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9A" w:rsidRPr="00334678" w:rsidRDefault="00583D9A">
      <w:pPr>
        <w:rPr>
          <w:rFonts w:ascii="Arial" w:hAnsi="Arial" w:cs="Arial"/>
          <w:sz w:val="24"/>
          <w:szCs w:val="24"/>
        </w:rPr>
      </w:pPr>
      <w:r w:rsidRPr="00334678">
        <w:rPr>
          <w:rFonts w:ascii="Arial" w:hAnsi="Arial" w:cs="Arial"/>
          <w:sz w:val="24"/>
          <w:szCs w:val="24"/>
        </w:rPr>
        <w:t xml:space="preserve">The </w:t>
      </w:r>
      <w:r w:rsidR="00D00469" w:rsidRPr="00334678">
        <w:rPr>
          <w:rFonts w:ascii="Arial" w:hAnsi="Arial" w:cs="Arial"/>
          <w:sz w:val="24"/>
          <w:szCs w:val="24"/>
        </w:rPr>
        <w:t>monthly</w:t>
      </w:r>
      <w:r w:rsidR="00E73DEA" w:rsidRPr="00334678">
        <w:rPr>
          <w:rFonts w:ascii="Arial" w:hAnsi="Arial" w:cs="Arial"/>
          <w:sz w:val="24"/>
          <w:szCs w:val="24"/>
        </w:rPr>
        <w:t xml:space="preserve"> meeting</w:t>
      </w:r>
      <w:r w:rsidRPr="00334678">
        <w:rPr>
          <w:rFonts w:ascii="Arial" w:hAnsi="Arial" w:cs="Arial"/>
          <w:sz w:val="24"/>
          <w:szCs w:val="24"/>
        </w:rPr>
        <w:t xml:space="preserve"> of the </w:t>
      </w:r>
      <w:r w:rsidR="007A72C2" w:rsidRPr="00334678">
        <w:rPr>
          <w:rFonts w:ascii="Arial" w:hAnsi="Arial" w:cs="Arial"/>
          <w:sz w:val="24"/>
          <w:szCs w:val="24"/>
        </w:rPr>
        <w:t>Cascade</w:t>
      </w:r>
      <w:r w:rsidRPr="00334678">
        <w:rPr>
          <w:rFonts w:ascii="Arial" w:hAnsi="Arial" w:cs="Arial"/>
          <w:sz w:val="24"/>
          <w:szCs w:val="24"/>
        </w:rPr>
        <w:t xml:space="preserve"> Township Board of Supervisors was called to order </w:t>
      </w:r>
      <w:r w:rsidR="000B2D79" w:rsidRPr="00334678">
        <w:rPr>
          <w:rFonts w:ascii="Arial" w:hAnsi="Arial" w:cs="Arial"/>
          <w:sz w:val="24"/>
          <w:szCs w:val="24"/>
        </w:rPr>
        <w:t>Tuesday, February 14, 2017</w:t>
      </w:r>
      <w:r w:rsidR="00237CF6" w:rsidRPr="00334678">
        <w:rPr>
          <w:rFonts w:ascii="Arial" w:hAnsi="Arial" w:cs="Arial"/>
          <w:sz w:val="24"/>
          <w:szCs w:val="24"/>
        </w:rPr>
        <w:t xml:space="preserve"> </w:t>
      </w:r>
      <w:r w:rsidRPr="00334678">
        <w:rPr>
          <w:rFonts w:ascii="Arial" w:hAnsi="Arial" w:cs="Arial"/>
          <w:sz w:val="24"/>
          <w:szCs w:val="24"/>
        </w:rPr>
        <w:t xml:space="preserve">at </w:t>
      </w:r>
      <w:r w:rsidR="00F61F13" w:rsidRPr="00334678">
        <w:rPr>
          <w:rFonts w:ascii="Arial" w:hAnsi="Arial" w:cs="Arial"/>
          <w:sz w:val="24"/>
          <w:szCs w:val="24"/>
        </w:rPr>
        <w:t>7:</w:t>
      </w:r>
      <w:r w:rsidR="000B2D79" w:rsidRPr="00334678">
        <w:rPr>
          <w:rFonts w:ascii="Arial" w:hAnsi="Arial" w:cs="Arial"/>
          <w:sz w:val="24"/>
          <w:szCs w:val="24"/>
        </w:rPr>
        <w:t>0</w:t>
      </w:r>
      <w:r w:rsidR="00622007" w:rsidRPr="00334678">
        <w:rPr>
          <w:rFonts w:ascii="Arial" w:hAnsi="Arial" w:cs="Arial"/>
          <w:sz w:val="24"/>
          <w:szCs w:val="24"/>
        </w:rPr>
        <w:t>0</w:t>
      </w:r>
      <w:r w:rsidR="00F61F13" w:rsidRPr="00334678">
        <w:rPr>
          <w:rFonts w:ascii="Arial" w:hAnsi="Arial" w:cs="Arial"/>
          <w:sz w:val="24"/>
          <w:szCs w:val="24"/>
        </w:rPr>
        <w:t xml:space="preserve"> pm. followed by the pledge allegiance.</w:t>
      </w:r>
    </w:p>
    <w:p w:rsidR="00583D9A" w:rsidRPr="00334678" w:rsidRDefault="00F61F13" w:rsidP="00583D9A">
      <w:pPr>
        <w:spacing w:after="0" w:line="240" w:lineRule="auto"/>
        <w:rPr>
          <w:rFonts w:ascii="Arial" w:hAnsi="Arial" w:cs="Arial"/>
          <w:sz w:val="24"/>
          <w:szCs w:val="24"/>
        </w:rPr>
      </w:pPr>
      <w:r w:rsidRPr="00334678">
        <w:rPr>
          <w:rFonts w:ascii="Arial" w:hAnsi="Arial" w:cs="Arial"/>
          <w:sz w:val="24"/>
          <w:szCs w:val="24"/>
        </w:rPr>
        <w:t xml:space="preserve">Supervisors present: </w:t>
      </w:r>
      <w:r w:rsidR="00F95EBF" w:rsidRPr="00334678">
        <w:rPr>
          <w:rFonts w:ascii="Arial" w:hAnsi="Arial" w:cs="Arial"/>
          <w:sz w:val="24"/>
          <w:szCs w:val="24"/>
        </w:rPr>
        <w:t>Jeff Harris</w:t>
      </w:r>
      <w:r w:rsidR="00DA72A3" w:rsidRPr="00334678">
        <w:rPr>
          <w:rFonts w:ascii="Arial" w:hAnsi="Arial" w:cs="Arial"/>
          <w:sz w:val="24"/>
          <w:szCs w:val="24"/>
        </w:rPr>
        <w:t>, Chad Hall</w:t>
      </w:r>
      <w:r w:rsidR="00F25D80" w:rsidRPr="00334678">
        <w:rPr>
          <w:rFonts w:ascii="Arial" w:hAnsi="Arial" w:cs="Arial"/>
          <w:sz w:val="24"/>
          <w:szCs w:val="24"/>
        </w:rPr>
        <w:t xml:space="preserve">, </w:t>
      </w:r>
      <w:r w:rsidRPr="00334678">
        <w:rPr>
          <w:rFonts w:ascii="Arial" w:hAnsi="Arial" w:cs="Arial"/>
          <w:sz w:val="24"/>
          <w:szCs w:val="24"/>
        </w:rPr>
        <w:t xml:space="preserve">and </w:t>
      </w:r>
      <w:r w:rsidR="00DA72A3" w:rsidRPr="00334678">
        <w:rPr>
          <w:rFonts w:ascii="Arial" w:hAnsi="Arial" w:cs="Arial"/>
          <w:sz w:val="24"/>
          <w:szCs w:val="24"/>
        </w:rPr>
        <w:t>Al Evans JR.</w:t>
      </w:r>
    </w:p>
    <w:p w:rsidR="00F61F13" w:rsidRPr="00334678" w:rsidRDefault="00CF20B1" w:rsidP="00583D9A">
      <w:pPr>
        <w:spacing w:after="0" w:line="240" w:lineRule="auto"/>
        <w:rPr>
          <w:rFonts w:ascii="Arial" w:hAnsi="Arial" w:cs="Arial"/>
          <w:sz w:val="24"/>
          <w:szCs w:val="24"/>
        </w:rPr>
      </w:pPr>
      <w:r w:rsidRPr="00334678">
        <w:rPr>
          <w:rFonts w:ascii="Arial" w:hAnsi="Arial" w:cs="Arial"/>
          <w:sz w:val="24"/>
          <w:szCs w:val="24"/>
        </w:rPr>
        <w:t>Secretar</w:t>
      </w:r>
      <w:r w:rsidR="004E74B0" w:rsidRPr="00334678">
        <w:rPr>
          <w:rFonts w:ascii="Arial" w:hAnsi="Arial" w:cs="Arial"/>
          <w:sz w:val="24"/>
          <w:szCs w:val="24"/>
        </w:rPr>
        <w:t>y: Gloria Lewis</w:t>
      </w:r>
      <w:r w:rsidR="00F25D80" w:rsidRPr="00334678">
        <w:rPr>
          <w:rFonts w:ascii="Arial" w:hAnsi="Arial" w:cs="Arial"/>
          <w:sz w:val="24"/>
          <w:szCs w:val="24"/>
        </w:rPr>
        <w:t xml:space="preserve">, Treasurer: Becci Evans </w:t>
      </w:r>
      <w:r w:rsidR="00E73DEA" w:rsidRPr="00334678">
        <w:rPr>
          <w:rFonts w:ascii="Arial" w:hAnsi="Arial" w:cs="Arial"/>
          <w:sz w:val="24"/>
          <w:szCs w:val="24"/>
        </w:rPr>
        <w:tab/>
      </w:r>
      <w:r w:rsidR="00E73DEA" w:rsidRPr="00334678">
        <w:rPr>
          <w:rFonts w:ascii="Arial" w:hAnsi="Arial" w:cs="Arial"/>
          <w:sz w:val="24"/>
          <w:szCs w:val="24"/>
        </w:rPr>
        <w:tab/>
      </w:r>
    </w:p>
    <w:p w:rsidR="00CF20B1" w:rsidRPr="00334678" w:rsidRDefault="00CF20B1" w:rsidP="00583D9A">
      <w:pPr>
        <w:spacing w:after="0" w:line="240" w:lineRule="auto"/>
        <w:rPr>
          <w:rFonts w:ascii="Arial" w:hAnsi="Arial" w:cs="Arial"/>
          <w:sz w:val="24"/>
          <w:szCs w:val="24"/>
        </w:rPr>
      </w:pPr>
    </w:p>
    <w:p w:rsidR="00BD7187" w:rsidRPr="00334678" w:rsidRDefault="00F61F13" w:rsidP="00583D9A">
      <w:pPr>
        <w:spacing w:after="0" w:line="240" w:lineRule="auto"/>
        <w:rPr>
          <w:rFonts w:ascii="Arial" w:hAnsi="Arial" w:cs="Arial"/>
          <w:sz w:val="24"/>
          <w:szCs w:val="24"/>
        </w:rPr>
      </w:pPr>
      <w:r w:rsidRPr="00334678">
        <w:rPr>
          <w:rFonts w:ascii="Arial" w:hAnsi="Arial" w:cs="Arial"/>
          <w:sz w:val="24"/>
          <w:szCs w:val="24"/>
        </w:rPr>
        <w:t>Others in attendance</w:t>
      </w:r>
      <w:r w:rsidR="00AB26B1" w:rsidRPr="00334678">
        <w:rPr>
          <w:rFonts w:ascii="Arial" w:hAnsi="Arial" w:cs="Arial"/>
          <w:sz w:val="24"/>
          <w:szCs w:val="24"/>
        </w:rPr>
        <w:t>:</w:t>
      </w:r>
      <w:r w:rsidR="0007620D" w:rsidRPr="00334678">
        <w:rPr>
          <w:rFonts w:ascii="Arial" w:hAnsi="Arial" w:cs="Arial"/>
          <w:sz w:val="24"/>
          <w:szCs w:val="24"/>
        </w:rPr>
        <w:t xml:space="preserve"> </w:t>
      </w:r>
      <w:r w:rsidR="00A242FB" w:rsidRPr="00334678">
        <w:rPr>
          <w:rFonts w:ascii="Arial" w:hAnsi="Arial" w:cs="Arial"/>
          <w:sz w:val="24"/>
          <w:szCs w:val="24"/>
        </w:rPr>
        <w:t>Joe Colucci, Lisa Johnson</w:t>
      </w:r>
    </w:p>
    <w:p w:rsidR="00F25D80" w:rsidRPr="00334678" w:rsidRDefault="00F25D80" w:rsidP="00583D9A">
      <w:pPr>
        <w:spacing w:after="0" w:line="240" w:lineRule="auto"/>
        <w:rPr>
          <w:rFonts w:ascii="Arial" w:hAnsi="Arial" w:cs="Arial"/>
          <w:sz w:val="24"/>
          <w:szCs w:val="24"/>
        </w:rPr>
      </w:pPr>
    </w:p>
    <w:p w:rsidR="00800365" w:rsidRPr="00334678" w:rsidRDefault="004B134E" w:rsidP="00583D9A">
      <w:pPr>
        <w:spacing w:after="0" w:line="240" w:lineRule="auto"/>
        <w:rPr>
          <w:rFonts w:ascii="Arial" w:hAnsi="Arial" w:cs="Arial"/>
          <w:sz w:val="24"/>
          <w:szCs w:val="24"/>
        </w:rPr>
      </w:pPr>
      <w:r w:rsidRPr="00334678">
        <w:rPr>
          <w:rFonts w:ascii="Arial" w:hAnsi="Arial" w:cs="Arial"/>
          <w:sz w:val="24"/>
          <w:szCs w:val="24"/>
        </w:rPr>
        <w:t xml:space="preserve">Approval or Correction of </w:t>
      </w:r>
      <w:r w:rsidR="000B2D79" w:rsidRPr="00334678">
        <w:rPr>
          <w:rFonts w:ascii="Arial" w:hAnsi="Arial" w:cs="Arial"/>
          <w:sz w:val="24"/>
          <w:szCs w:val="24"/>
        </w:rPr>
        <w:t xml:space="preserve">Organizational and January 3, 2017 monthly </w:t>
      </w:r>
      <w:r w:rsidRPr="00334678">
        <w:rPr>
          <w:rFonts w:ascii="Arial" w:hAnsi="Arial" w:cs="Arial"/>
          <w:sz w:val="24"/>
          <w:szCs w:val="24"/>
        </w:rPr>
        <w:t>meeting minutes as printed:</w:t>
      </w:r>
      <w:r w:rsidR="00800365" w:rsidRPr="00334678">
        <w:rPr>
          <w:rFonts w:ascii="Arial" w:hAnsi="Arial" w:cs="Arial"/>
          <w:sz w:val="24"/>
          <w:szCs w:val="24"/>
        </w:rPr>
        <w:t xml:space="preserve"> </w:t>
      </w:r>
      <w:r w:rsidR="00F04FA2" w:rsidRPr="00334678">
        <w:rPr>
          <w:rFonts w:ascii="Arial" w:hAnsi="Arial" w:cs="Arial"/>
          <w:sz w:val="24"/>
          <w:szCs w:val="24"/>
        </w:rPr>
        <w:t>Motion to approve the minutes made by</w:t>
      </w:r>
      <w:r w:rsidR="00B65092" w:rsidRPr="00334678">
        <w:rPr>
          <w:rFonts w:ascii="Arial" w:hAnsi="Arial" w:cs="Arial"/>
          <w:sz w:val="24"/>
          <w:szCs w:val="24"/>
        </w:rPr>
        <w:t xml:space="preserve"> </w:t>
      </w:r>
      <w:r w:rsidR="00A242FB" w:rsidRPr="00334678">
        <w:rPr>
          <w:rFonts w:ascii="Arial" w:hAnsi="Arial" w:cs="Arial"/>
          <w:sz w:val="24"/>
          <w:szCs w:val="24"/>
        </w:rPr>
        <w:t>Chad</w:t>
      </w:r>
      <w:r w:rsidR="00CE584E" w:rsidRPr="00334678">
        <w:rPr>
          <w:rFonts w:ascii="Arial" w:hAnsi="Arial" w:cs="Arial"/>
          <w:sz w:val="24"/>
          <w:szCs w:val="24"/>
        </w:rPr>
        <w:t xml:space="preserve">, </w:t>
      </w:r>
      <w:r w:rsidR="00F04FA2" w:rsidRPr="00334678">
        <w:rPr>
          <w:rFonts w:ascii="Arial" w:hAnsi="Arial" w:cs="Arial"/>
          <w:sz w:val="24"/>
          <w:szCs w:val="24"/>
        </w:rPr>
        <w:t>Second by</w:t>
      </w:r>
      <w:r w:rsidR="00B65092" w:rsidRPr="00334678">
        <w:rPr>
          <w:rFonts w:ascii="Arial" w:hAnsi="Arial" w:cs="Arial"/>
          <w:sz w:val="24"/>
          <w:szCs w:val="24"/>
        </w:rPr>
        <w:t xml:space="preserve"> </w:t>
      </w:r>
      <w:r w:rsidR="00A242FB" w:rsidRPr="00334678">
        <w:rPr>
          <w:rFonts w:ascii="Arial" w:hAnsi="Arial" w:cs="Arial"/>
          <w:sz w:val="24"/>
          <w:szCs w:val="24"/>
        </w:rPr>
        <w:t>Al</w:t>
      </w:r>
      <w:r w:rsidR="000B2D79" w:rsidRPr="00334678">
        <w:rPr>
          <w:rFonts w:ascii="Arial" w:hAnsi="Arial" w:cs="Arial"/>
          <w:sz w:val="24"/>
          <w:szCs w:val="24"/>
        </w:rPr>
        <w:t>,</w:t>
      </w:r>
      <w:r w:rsidR="00800365" w:rsidRPr="00334678">
        <w:rPr>
          <w:rFonts w:ascii="Arial" w:hAnsi="Arial" w:cs="Arial"/>
          <w:sz w:val="24"/>
          <w:szCs w:val="24"/>
        </w:rPr>
        <w:t xml:space="preserve"> all </w:t>
      </w:r>
      <w:r w:rsidR="009C4667" w:rsidRPr="00334678">
        <w:rPr>
          <w:rFonts w:ascii="Arial" w:hAnsi="Arial" w:cs="Arial"/>
          <w:sz w:val="24"/>
          <w:szCs w:val="24"/>
        </w:rPr>
        <w:t>in favor</w:t>
      </w:r>
      <w:r w:rsidR="009F54BD" w:rsidRPr="00334678">
        <w:rPr>
          <w:rFonts w:ascii="Arial" w:hAnsi="Arial" w:cs="Arial"/>
          <w:sz w:val="24"/>
          <w:szCs w:val="24"/>
        </w:rPr>
        <w:t>.</w:t>
      </w:r>
    </w:p>
    <w:p w:rsidR="00800365" w:rsidRPr="00334678" w:rsidRDefault="00800365" w:rsidP="00583D9A">
      <w:pPr>
        <w:spacing w:after="0" w:line="240" w:lineRule="auto"/>
        <w:rPr>
          <w:rFonts w:ascii="Arial" w:hAnsi="Arial" w:cs="Arial"/>
          <w:sz w:val="24"/>
          <w:szCs w:val="24"/>
        </w:rPr>
      </w:pPr>
    </w:p>
    <w:p w:rsidR="004B134E" w:rsidRPr="00334678" w:rsidRDefault="007A72C2" w:rsidP="00583D9A">
      <w:pPr>
        <w:spacing w:after="0" w:line="240" w:lineRule="auto"/>
        <w:rPr>
          <w:rFonts w:ascii="Arial" w:hAnsi="Arial" w:cs="Arial"/>
          <w:b/>
          <w:sz w:val="24"/>
          <w:szCs w:val="24"/>
        </w:rPr>
      </w:pPr>
      <w:r w:rsidRPr="00334678">
        <w:rPr>
          <w:rFonts w:ascii="Arial" w:hAnsi="Arial" w:cs="Arial"/>
          <w:b/>
          <w:sz w:val="24"/>
          <w:szCs w:val="24"/>
        </w:rPr>
        <w:t>RE</w:t>
      </w:r>
      <w:r w:rsidR="00583D9A" w:rsidRPr="00334678">
        <w:rPr>
          <w:rFonts w:ascii="Arial" w:hAnsi="Arial" w:cs="Arial"/>
          <w:b/>
          <w:sz w:val="24"/>
          <w:szCs w:val="24"/>
        </w:rPr>
        <w:t xml:space="preserve">PORTS: </w:t>
      </w:r>
    </w:p>
    <w:p w:rsidR="00B03782" w:rsidRPr="00334678" w:rsidRDefault="00B03782" w:rsidP="00B03782">
      <w:pPr>
        <w:tabs>
          <w:tab w:val="left" w:pos="1296"/>
        </w:tabs>
        <w:spacing w:after="0" w:line="240" w:lineRule="auto"/>
        <w:rPr>
          <w:rFonts w:ascii="Arial" w:hAnsi="Arial" w:cs="Arial"/>
          <w:sz w:val="24"/>
          <w:szCs w:val="24"/>
        </w:rPr>
      </w:pPr>
    </w:p>
    <w:p w:rsidR="00036702" w:rsidRPr="00334678" w:rsidRDefault="00800365" w:rsidP="00B03782">
      <w:pPr>
        <w:tabs>
          <w:tab w:val="left" w:pos="1296"/>
        </w:tabs>
        <w:spacing w:after="0" w:line="240" w:lineRule="auto"/>
        <w:rPr>
          <w:rFonts w:ascii="Arial" w:eastAsia="Times New Roman" w:hAnsi="Arial" w:cs="Arial"/>
          <w:b/>
          <w:sz w:val="24"/>
          <w:szCs w:val="24"/>
        </w:rPr>
      </w:pPr>
      <w:r w:rsidRPr="00334678">
        <w:rPr>
          <w:rFonts w:ascii="Arial" w:eastAsia="Times New Roman" w:hAnsi="Arial" w:cs="Arial"/>
          <w:b/>
          <w:sz w:val="24"/>
          <w:szCs w:val="24"/>
        </w:rPr>
        <w:t>Treasurer’s Report</w:t>
      </w:r>
    </w:p>
    <w:p w:rsidR="00CE584E" w:rsidRPr="00334678" w:rsidRDefault="00CE584E" w:rsidP="00036702">
      <w:pPr>
        <w:tabs>
          <w:tab w:val="left" w:pos="1296"/>
        </w:tabs>
        <w:spacing w:after="0" w:line="240" w:lineRule="auto"/>
        <w:ind w:left="720"/>
        <w:rPr>
          <w:rFonts w:ascii="Times New Roman" w:eastAsia="Times New Roman" w:hAnsi="Times New Roman" w:cs="Times New Roman"/>
        </w:rPr>
      </w:pPr>
      <w:r w:rsidRPr="00334678">
        <w:rPr>
          <w:rFonts w:ascii="Times New Roman" w:eastAsia="Times New Roman" w:hAnsi="Times New Roman" w:cs="Times New Roman"/>
        </w:rPr>
        <w:tab/>
      </w:r>
      <w:r w:rsidRPr="00334678">
        <w:rPr>
          <w:rFonts w:ascii="Times New Roman" w:eastAsia="Times New Roman" w:hAnsi="Times New Roman" w:cs="Times New Roman"/>
        </w:rPr>
        <w:tab/>
      </w:r>
      <w:r w:rsidRPr="00334678">
        <w:rPr>
          <w:rFonts w:ascii="Times New Roman" w:eastAsia="Times New Roman" w:hAnsi="Times New Roman" w:cs="Times New Roman"/>
        </w:rPr>
        <w:tab/>
      </w:r>
      <w:r w:rsidRPr="00334678">
        <w:rPr>
          <w:rFonts w:ascii="Times New Roman" w:eastAsia="Times New Roman" w:hAnsi="Times New Roman" w:cs="Times New Roman"/>
        </w:rPr>
        <w:tab/>
      </w:r>
      <w:r w:rsidRPr="00334678">
        <w:rPr>
          <w:rFonts w:ascii="Times New Roman" w:eastAsia="Times New Roman" w:hAnsi="Times New Roman" w:cs="Times New Roman"/>
        </w:rPr>
        <w:tab/>
      </w:r>
      <w:r w:rsidRPr="00334678">
        <w:rPr>
          <w:rFonts w:ascii="Times New Roman" w:eastAsia="Times New Roman" w:hAnsi="Times New Roman" w:cs="Times New Roman"/>
        </w:rPr>
        <w:tab/>
      </w:r>
      <w:r w:rsidR="00334678" w:rsidRPr="00334678">
        <w:rPr>
          <w:rFonts w:ascii="Times New Roman" w:eastAsia="Times New Roman" w:hAnsi="Times New Roman" w:cs="Times New Roman"/>
        </w:rPr>
        <w:t xml:space="preserve">      </w:t>
      </w:r>
      <w:r w:rsidRPr="00334678">
        <w:rPr>
          <w:rFonts w:ascii="Times New Roman" w:eastAsia="Times New Roman" w:hAnsi="Times New Roman" w:cs="Times New Roman"/>
        </w:rPr>
        <w:t xml:space="preserve">Cleared Debit </w:t>
      </w:r>
      <w:r w:rsidR="00A242FB" w:rsidRPr="00334678">
        <w:rPr>
          <w:rFonts w:ascii="Times New Roman" w:eastAsia="Times New Roman" w:hAnsi="Times New Roman" w:cs="Times New Roman"/>
        </w:rPr>
        <w:t>Dec</w:t>
      </w:r>
      <w:r w:rsidRPr="00334678">
        <w:rPr>
          <w:rFonts w:ascii="Times New Roman" w:eastAsia="Times New Roman" w:hAnsi="Times New Roman" w:cs="Times New Roman"/>
        </w:rPr>
        <w:t>.</w:t>
      </w:r>
      <w:r w:rsidRPr="00334678">
        <w:rPr>
          <w:rFonts w:ascii="Times New Roman" w:eastAsia="Times New Roman" w:hAnsi="Times New Roman" w:cs="Times New Roman"/>
        </w:rPr>
        <w:tab/>
      </w:r>
      <w:r w:rsidR="00334678" w:rsidRPr="00334678">
        <w:rPr>
          <w:rFonts w:ascii="Times New Roman" w:eastAsia="Times New Roman" w:hAnsi="Times New Roman" w:cs="Times New Roman"/>
        </w:rPr>
        <w:t xml:space="preserve">      </w:t>
      </w:r>
      <w:r w:rsidRPr="00334678">
        <w:rPr>
          <w:rFonts w:ascii="Times New Roman" w:eastAsia="Times New Roman" w:hAnsi="Times New Roman" w:cs="Times New Roman"/>
        </w:rPr>
        <w:t xml:space="preserve">Cleared Credits </w:t>
      </w:r>
      <w:r w:rsidR="00A242FB" w:rsidRPr="00334678">
        <w:rPr>
          <w:rFonts w:ascii="Times New Roman" w:eastAsia="Times New Roman" w:hAnsi="Times New Roman" w:cs="Times New Roman"/>
        </w:rPr>
        <w:t>Dec</w:t>
      </w:r>
      <w:r w:rsidRPr="00334678">
        <w:rPr>
          <w:rFonts w:ascii="Times New Roman" w:eastAsia="Times New Roman" w:hAnsi="Times New Roman" w:cs="Times New Roman"/>
        </w:rPr>
        <w:t>.</w:t>
      </w:r>
    </w:p>
    <w:p w:rsidR="00B03782" w:rsidRPr="00334678" w:rsidRDefault="00F04FA2" w:rsidP="00036702">
      <w:pPr>
        <w:tabs>
          <w:tab w:val="left" w:pos="1296"/>
        </w:tabs>
        <w:spacing w:after="0" w:line="240" w:lineRule="auto"/>
        <w:ind w:left="720"/>
        <w:rPr>
          <w:rFonts w:ascii="Times New Roman" w:eastAsia="Times New Roman" w:hAnsi="Times New Roman" w:cs="Times New Roman"/>
        </w:rPr>
      </w:pPr>
      <w:r w:rsidRPr="00334678">
        <w:rPr>
          <w:rFonts w:ascii="Times New Roman" w:eastAsia="Times New Roman" w:hAnsi="Times New Roman" w:cs="Times New Roman"/>
        </w:rPr>
        <w:t>Township Fund 8201</w:t>
      </w:r>
      <w:r w:rsidR="00334678" w:rsidRPr="00334678">
        <w:rPr>
          <w:rFonts w:ascii="Times New Roman" w:eastAsia="Times New Roman" w:hAnsi="Times New Roman" w:cs="Times New Roman"/>
        </w:rPr>
        <w:t xml:space="preserve">     </w:t>
      </w:r>
      <w:r w:rsidRPr="00334678">
        <w:rPr>
          <w:rFonts w:ascii="Times New Roman" w:eastAsia="Times New Roman" w:hAnsi="Times New Roman" w:cs="Times New Roman"/>
        </w:rPr>
        <w:t>$</w:t>
      </w:r>
      <w:r w:rsidR="00A242FB" w:rsidRPr="00334678">
        <w:rPr>
          <w:rFonts w:ascii="Times New Roman" w:eastAsia="Times New Roman" w:hAnsi="Times New Roman" w:cs="Times New Roman"/>
        </w:rPr>
        <w:t>170,390.90</w:t>
      </w:r>
      <w:r w:rsidR="00CE584E" w:rsidRPr="00334678">
        <w:rPr>
          <w:rFonts w:ascii="Times New Roman" w:eastAsia="Times New Roman" w:hAnsi="Times New Roman" w:cs="Times New Roman"/>
        </w:rPr>
        <w:t xml:space="preserve">        </w:t>
      </w:r>
      <w:r w:rsidR="00334678">
        <w:rPr>
          <w:rFonts w:ascii="Times New Roman" w:eastAsia="Times New Roman" w:hAnsi="Times New Roman" w:cs="Times New Roman"/>
        </w:rPr>
        <w:t xml:space="preserve">    </w:t>
      </w:r>
      <w:r w:rsidR="00CE584E" w:rsidRPr="00334678">
        <w:rPr>
          <w:rFonts w:ascii="Times New Roman" w:eastAsia="Times New Roman" w:hAnsi="Times New Roman" w:cs="Times New Roman"/>
        </w:rPr>
        <w:t>$</w:t>
      </w:r>
      <w:r w:rsidR="00A242FB" w:rsidRPr="00334678">
        <w:rPr>
          <w:rFonts w:ascii="Times New Roman" w:eastAsia="Times New Roman" w:hAnsi="Times New Roman" w:cs="Times New Roman"/>
        </w:rPr>
        <w:t>196,784.04</w:t>
      </w:r>
      <w:r w:rsidR="00A242FB" w:rsidRPr="00334678">
        <w:rPr>
          <w:rFonts w:ascii="Times New Roman" w:eastAsia="Times New Roman" w:hAnsi="Times New Roman" w:cs="Times New Roman"/>
        </w:rPr>
        <w:tab/>
      </w:r>
      <w:r w:rsidR="00334678" w:rsidRPr="00334678">
        <w:rPr>
          <w:rFonts w:ascii="Times New Roman" w:eastAsia="Times New Roman" w:hAnsi="Times New Roman" w:cs="Times New Roman"/>
        </w:rPr>
        <w:tab/>
      </w:r>
      <w:r w:rsidR="00334678">
        <w:rPr>
          <w:rFonts w:ascii="Times New Roman" w:eastAsia="Times New Roman" w:hAnsi="Times New Roman" w:cs="Times New Roman"/>
        </w:rPr>
        <w:t xml:space="preserve">      </w:t>
      </w:r>
      <w:r w:rsidR="00CE584E" w:rsidRPr="00334678">
        <w:rPr>
          <w:rFonts w:ascii="Times New Roman" w:eastAsia="Times New Roman" w:hAnsi="Times New Roman" w:cs="Times New Roman"/>
        </w:rPr>
        <w:t>$</w:t>
      </w:r>
      <w:r w:rsidR="00A242FB" w:rsidRPr="00334678">
        <w:rPr>
          <w:rFonts w:ascii="Times New Roman" w:eastAsia="Times New Roman" w:hAnsi="Times New Roman" w:cs="Times New Roman"/>
        </w:rPr>
        <w:t>15,827.56</w:t>
      </w:r>
    </w:p>
    <w:p w:rsidR="009F54BD" w:rsidRPr="00334678" w:rsidRDefault="00F04FA2" w:rsidP="00036702">
      <w:pPr>
        <w:tabs>
          <w:tab w:val="left" w:pos="1296"/>
        </w:tabs>
        <w:spacing w:after="0" w:line="240" w:lineRule="auto"/>
        <w:ind w:left="720"/>
        <w:rPr>
          <w:rFonts w:ascii="Times New Roman" w:eastAsia="Times New Roman" w:hAnsi="Times New Roman" w:cs="Times New Roman"/>
        </w:rPr>
      </w:pPr>
      <w:r w:rsidRPr="00334678">
        <w:rPr>
          <w:rFonts w:ascii="Times New Roman" w:eastAsia="Times New Roman" w:hAnsi="Times New Roman" w:cs="Times New Roman"/>
        </w:rPr>
        <w:t>State Fund 0401</w:t>
      </w:r>
      <w:r w:rsidRPr="00334678">
        <w:rPr>
          <w:rFonts w:ascii="Times New Roman" w:eastAsia="Times New Roman" w:hAnsi="Times New Roman" w:cs="Times New Roman"/>
        </w:rPr>
        <w:tab/>
        <w:t>$</w:t>
      </w:r>
      <w:r w:rsidR="00A242FB" w:rsidRPr="00334678">
        <w:rPr>
          <w:rFonts w:ascii="Times New Roman" w:eastAsia="Times New Roman" w:hAnsi="Times New Roman" w:cs="Times New Roman"/>
        </w:rPr>
        <w:t>56,364.39</w:t>
      </w:r>
      <w:r w:rsidR="00CE584E" w:rsidRPr="00334678">
        <w:rPr>
          <w:rFonts w:ascii="Times New Roman" w:eastAsia="Times New Roman" w:hAnsi="Times New Roman" w:cs="Times New Roman"/>
        </w:rPr>
        <w:tab/>
        <w:t xml:space="preserve">    </w:t>
      </w:r>
      <w:r w:rsidR="00334678">
        <w:rPr>
          <w:rFonts w:ascii="Times New Roman" w:eastAsia="Times New Roman" w:hAnsi="Times New Roman" w:cs="Times New Roman"/>
        </w:rPr>
        <w:t xml:space="preserve">  </w:t>
      </w:r>
      <w:r w:rsidR="00CE584E" w:rsidRPr="00334678">
        <w:rPr>
          <w:rFonts w:ascii="Times New Roman" w:eastAsia="Times New Roman" w:hAnsi="Times New Roman" w:cs="Times New Roman"/>
        </w:rPr>
        <w:t>$</w:t>
      </w:r>
      <w:r w:rsidR="00A242FB" w:rsidRPr="00334678">
        <w:rPr>
          <w:rFonts w:ascii="Times New Roman" w:eastAsia="Times New Roman" w:hAnsi="Times New Roman" w:cs="Times New Roman"/>
        </w:rPr>
        <w:t>12,491.12</w:t>
      </w:r>
      <w:r w:rsidR="00CE584E" w:rsidRPr="00334678">
        <w:rPr>
          <w:rFonts w:ascii="Times New Roman" w:eastAsia="Times New Roman" w:hAnsi="Times New Roman" w:cs="Times New Roman"/>
        </w:rPr>
        <w:tab/>
      </w:r>
      <w:r w:rsidR="00CE584E" w:rsidRPr="00334678">
        <w:rPr>
          <w:rFonts w:ascii="Times New Roman" w:eastAsia="Times New Roman" w:hAnsi="Times New Roman" w:cs="Times New Roman"/>
        </w:rPr>
        <w:tab/>
      </w:r>
      <w:r w:rsidR="00334678">
        <w:rPr>
          <w:rFonts w:ascii="Times New Roman" w:eastAsia="Times New Roman" w:hAnsi="Times New Roman" w:cs="Times New Roman"/>
        </w:rPr>
        <w:t xml:space="preserve">      </w:t>
      </w:r>
      <w:r w:rsidR="00CE584E" w:rsidRPr="00334678">
        <w:rPr>
          <w:rFonts w:ascii="Times New Roman" w:eastAsia="Times New Roman" w:hAnsi="Times New Roman" w:cs="Times New Roman"/>
        </w:rPr>
        <w:t>$</w:t>
      </w:r>
      <w:r w:rsidR="00A242FB" w:rsidRPr="00334678">
        <w:rPr>
          <w:rFonts w:ascii="Times New Roman" w:eastAsia="Times New Roman" w:hAnsi="Times New Roman" w:cs="Times New Roman"/>
        </w:rPr>
        <w:t>28.45</w:t>
      </w:r>
      <w:r w:rsidR="00CE584E" w:rsidRPr="00334678">
        <w:rPr>
          <w:rFonts w:ascii="Times New Roman" w:eastAsia="Times New Roman" w:hAnsi="Times New Roman" w:cs="Times New Roman"/>
        </w:rPr>
        <w:t xml:space="preserve">  </w:t>
      </w:r>
    </w:p>
    <w:p w:rsidR="00B03782" w:rsidRPr="00334678" w:rsidRDefault="00F04FA2" w:rsidP="00BD7187">
      <w:pPr>
        <w:tabs>
          <w:tab w:val="left" w:pos="1296"/>
          <w:tab w:val="left" w:pos="1440"/>
          <w:tab w:val="left" w:pos="2160"/>
          <w:tab w:val="left" w:pos="2880"/>
          <w:tab w:val="left" w:pos="3600"/>
          <w:tab w:val="left" w:pos="4335"/>
        </w:tabs>
        <w:spacing w:after="0" w:line="240" w:lineRule="auto"/>
        <w:ind w:left="720"/>
        <w:rPr>
          <w:rFonts w:ascii="Times New Roman" w:eastAsia="Times New Roman" w:hAnsi="Times New Roman" w:cs="Times New Roman"/>
        </w:rPr>
      </w:pPr>
      <w:r w:rsidRPr="00334678">
        <w:rPr>
          <w:rFonts w:ascii="Times New Roman" w:eastAsia="Times New Roman" w:hAnsi="Times New Roman" w:cs="Times New Roman"/>
        </w:rPr>
        <w:t>Sewer Checking 0101</w:t>
      </w:r>
      <w:r w:rsidRPr="00334678">
        <w:rPr>
          <w:rFonts w:ascii="Times New Roman" w:eastAsia="Times New Roman" w:hAnsi="Times New Roman" w:cs="Times New Roman"/>
        </w:rPr>
        <w:tab/>
        <w:t>$</w:t>
      </w:r>
      <w:r w:rsidR="00A242FB" w:rsidRPr="00334678">
        <w:rPr>
          <w:rFonts w:ascii="Times New Roman" w:eastAsia="Times New Roman" w:hAnsi="Times New Roman" w:cs="Times New Roman"/>
        </w:rPr>
        <w:t>910.00</w:t>
      </w:r>
      <w:r w:rsidR="00A242FB" w:rsidRPr="00334678">
        <w:rPr>
          <w:rFonts w:ascii="Times New Roman" w:eastAsia="Times New Roman" w:hAnsi="Times New Roman" w:cs="Times New Roman"/>
        </w:rPr>
        <w:tab/>
      </w:r>
      <w:r w:rsidR="00CE584E" w:rsidRPr="00334678">
        <w:rPr>
          <w:rFonts w:ascii="Times New Roman" w:eastAsia="Times New Roman" w:hAnsi="Times New Roman" w:cs="Times New Roman"/>
        </w:rPr>
        <w:t xml:space="preserve">   </w:t>
      </w:r>
      <w:r w:rsidR="00A242FB" w:rsidRPr="00334678">
        <w:rPr>
          <w:rFonts w:ascii="Times New Roman" w:eastAsia="Times New Roman" w:hAnsi="Times New Roman" w:cs="Times New Roman"/>
        </w:rPr>
        <w:t xml:space="preserve"> </w:t>
      </w:r>
      <w:r w:rsidR="00334678">
        <w:rPr>
          <w:rFonts w:ascii="Times New Roman" w:eastAsia="Times New Roman" w:hAnsi="Times New Roman" w:cs="Times New Roman"/>
        </w:rPr>
        <w:tab/>
      </w:r>
      <w:r w:rsidR="00334678">
        <w:rPr>
          <w:rFonts w:ascii="Times New Roman" w:eastAsia="Times New Roman" w:hAnsi="Times New Roman" w:cs="Times New Roman"/>
        </w:rPr>
        <w:tab/>
      </w:r>
      <w:r w:rsidR="00A242FB" w:rsidRPr="00334678">
        <w:rPr>
          <w:rFonts w:ascii="Times New Roman" w:eastAsia="Times New Roman" w:hAnsi="Times New Roman" w:cs="Times New Roman"/>
        </w:rPr>
        <w:t>0</w:t>
      </w:r>
      <w:r w:rsidR="00CE584E" w:rsidRPr="00334678">
        <w:rPr>
          <w:rFonts w:ascii="Times New Roman" w:eastAsia="Times New Roman" w:hAnsi="Times New Roman" w:cs="Times New Roman"/>
        </w:rPr>
        <w:t xml:space="preserve">                        </w:t>
      </w:r>
      <w:r w:rsidR="00A242FB" w:rsidRPr="00334678">
        <w:rPr>
          <w:rFonts w:ascii="Times New Roman" w:eastAsia="Times New Roman" w:hAnsi="Times New Roman" w:cs="Times New Roman"/>
        </w:rPr>
        <w:t xml:space="preserve">        0</w:t>
      </w:r>
      <w:r w:rsidR="00CE584E" w:rsidRPr="00334678">
        <w:rPr>
          <w:rFonts w:ascii="Times New Roman" w:eastAsia="Times New Roman" w:hAnsi="Times New Roman" w:cs="Times New Roman"/>
        </w:rPr>
        <w:t xml:space="preserve">       </w:t>
      </w:r>
      <w:r w:rsidR="00BD7187" w:rsidRPr="00334678">
        <w:rPr>
          <w:rFonts w:ascii="Times New Roman" w:eastAsia="Times New Roman" w:hAnsi="Times New Roman" w:cs="Times New Roman"/>
        </w:rPr>
        <w:tab/>
      </w:r>
    </w:p>
    <w:p w:rsidR="0036274D" w:rsidRPr="00334678" w:rsidRDefault="00F04FA2" w:rsidP="00036702">
      <w:pPr>
        <w:tabs>
          <w:tab w:val="left" w:pos="1296"/>
        </w:tabs>
        <w:spacing w:after="0" w:line="240" w:lineRule="auto"/>
        <w:ind w:left="720"/>
        <w:rPr>
          <w:rFonts w:ascii="Times New Roman" w:eastAsia="Times New Roman" w:hAnsi="Times New Roman" w:cs="Times New Roman"/>
        </w:rPr>
      </w:pPr>
      <w:r w:rsidRPr="00334678">
        <w:rPr>
          <w:rFonts w:ascii="Times New Roman" w:eastAsia="Times New Roman" w:hAnsi="Times New Roman" w:cs="Times New Roman"/>
        </w:rPr>
        <w:t>Act 13 Checking 5201</w:t>
      </w:r>
      <w:r w:rsidRPr="00334678">
        <w:rPr>
          <w:rFonts w:ascii="Times New Roman" w:eastAsia="Times New Roman" w:hAnsi="Times New Roman" w:cs="Times New Roman"/>
        </w:rPr>
        <w:tab/>
        <w:t>$</w:t>
      </w:r>
      <w:r w:rsidR="00A242FB" w:rsidRPr="00334678">
        <w:rPr>
          <w:rFonts w:ascii="Times New Roman" w:eastAsia="Times New Roman" w:hAnsi="Times New Roman" w:cs="Times New Roman"/>
        </w:rPr>
        <w:t>5,266.00</w:t>
      </w:r>
      <w:r w:rsidR="00A242FB" w:rsidRPr="00334678">
        <w:rPr>
          <w:rFonts w:ascii="Times New Roman" w:eastAsia="Times New Roman" w:hAnsi="Times New Roman" w:cs="Times New Roman"/>
        </w:rPr>
        <w:tab/>
        <w:t xml:space="preserve">    </w:t>
      </w:r>
      <w:r w:rsidR="00334678">
        <w:rPr>
          <w:rFonts w:ascii="Times New Roman" w:eastAsia="Times New Roman" w:hAnsi="Times New Roman" w:cs="Times New Roman"/>
        </w:rPr>
        <w:t xml:space="preserve"> </w:t>
      </w:r>
      <w:r w:rsidR="00334678">
        <w:rPr>
          <w:rFonts w:ascii="Times New Roman" w:eastAsia="Times New Roman" w:hAnsi="Times New Roman" w:cs="Times New Roman"/>
        </w:rPr>
        <w:tab/>
      </w:r>
      <w:r w:rsidR="00A242FB" w:rsidRPr="00334678">
        <w:rPr>
          <w:rFonts w:ascii="Times New Roman" w:eastAsia="Times New Roman" w:hAnsi="Times New Roman" w:cs="Times New Roman"/>
        </w:rPr>
        <w:t>0</w:t>
      </w:r>
      <w:r w:rsidR="00A242FB" w:rsidRPr="00334678">
        <w:rPr>
          <w:rFonts w:ascii="Times New Roman" w:eastAsia="Times New Roman" w:hAnsi="Times New Roman" w:cs="Times New Roman"/>
        </w:rPr>
        <w:tab/>
      </w:r>
      <w:r w:rsidR="00A242FB" w:rsidRPr="00334678">
        <w:rPr>
          <w:rFonts w:ascii="Times New Roman" w:eastAsia="Times New Roman" w:hAnsi="Times New Roman" w:cs="Times New Roman"/>
        </w:rPr>
        <w:tab/>
        <w:t xml:space="preserve">        0</w:t>
      </w:r>
    </w:p>
    <w:p w:rsidR="00B03782" w:rsidRPr="00334678" w:rsidRDefault="00051CB4" w:rsidP="00036702">
      <w:pPr>
        <w:tabs>
          <w:tab w:val="left" w:pos="1296"/>
        </w:tabs>
        <w:spacing w:after="0" w:line="240" w:lineRule="auto"/>
        <w:ind w:left="720"/>
        <w:rPr>
          <w:rFonts w:ascii="Times New Roman" w:eastAsia="Times New Roman" w:hAnsi="Times New Roman" w:cs="Times New Roman"/>
          <w:b/>
        </w:rPr>
      </w:pPr>
      <w:r w:rsidRPr="00334678">
        <w:rPr>
          <w:rFonts w:ascii="Times New Roman" w:eastAsia="Times New Roman" w:hAnsi="Times New Roman" w:cs="Times New Roman"/>
        </w:rPr>
        <w:t xml:space="preserve">2012 </w:t>
      </w:r>
      <w:r w:rsidR="00EC65F4" w:rsidRPr="00334678">
        <w:rPr>
          <w:rFonts w:ascii="Times New Roman" w:eastAsia="Times New Roman" w:hAnsi="Times New Roman" w:cs="Times New Roman"/>
        </w:rPr>
        <w:t>DCNR</w:t>
      </w:r>
      <w:r w:rsidR="001C4DA6" w:rsidRPr="00334678">
        <w:rPr>
          <w:rFonts w:ascii="Times New Roman" w:eastAsia="Times New Roman" w:hAnsi="Times New Roman" w:cs="Times New Roman"/>
        </w:rPr>
        <w:t xml:space="preserve"> CD </w:t>
      </w:r>
      <w:r w:rsidR="00F04FA2" w:rsidRPr="00334678">
        <w:rPr>
          <w:rFonts w:ascii="Times New Roman" w:eastAsia="Times New Roman" w:hAnsi="Times New Roman" w:cs="Times New Roman"/>
        </w:rPr>
        <w:t>0460</w:t>
      </w:r>
      <w:r w:rsidR="00334678">
        <w:rPr>
          <w:rFonts w:ascii="Times New Roman" w:eastAsia="Times New Roman" w:hAnsi="Times New Roman" w:cs="Times New Roman"/>
        </w:rPr>
        <w:t xml:space="preserve">   </w:t>
      </w:r>
      <w:r w:rsidR="009D02B0" w:rsidRPr="00334678">
        <w:rPr>
          <w:rFonts w:ascii="Times New Roman" w:eastAsia="Times New Roman" w:hAnsi="Times New Roman" w:cs="Times New Roman"/>
        </w:rPr>
        <w:tab/>
      </w:r>
      <w:r w:rsidR="00F04FA2" w:rsidRPr="00334678">
        <w:rPr>
          <w:rFonts w:ascii="Times New Roman" w:eastAsia="Times New Roman" w:hAnsi="Times New Roman" w:cs="Times New Roman"/>
        </w:rPr>
        <w:t>$</w:t>
      </w:r>
      <w:r w:rsidR="00A242FB" w:rsidRPr="00334678">
        <w:rPr>
          <w:rFonts w:ascii="Times New Roman" w:eastAsia="Times New Roman" w:hAnsi="Times New Roman" w:cs="Times New Roman"/>
        </w:rPr>
        <w:t>12,986.64</w:t>
      </w:r>
      <w:r w:rsidR="00CE584E" w:rsidRPr="00334678">
        <w:rPr>
          <w:rFonts w:ascii="Times New Roman" w:eastAsia="Times New Roman" w:hAnsi="Times New Roman" w:cs="Times New Roman"/>
        </w:rPr>
        <w:t xml:space="preserve"> </w:t>
      </w:r>
    </w:p>
    <w:p w:rsidR="00B03782" w:rsidRPr="00334678" w:rsidRDefault="00F04FA2" w:rsidP="00036702">
      <w:pPr>
        <w:tabs>
          <w:tab w:val="left" w:pos="1296"/>
        </w:tabs>
        <w:spacing w:after="0" w:line="240" w:lineRule="auto"/>
        <w:ind w:left="720"/>
        <w:rPr>
          <w:rFonts w:ascii="Times New Roman" w:eastAsia="Times New Roman" w:hAnsi="Times New Roman" w:cs="Times New Roman"/>
        </w:rPr>
      </w:pPr>
      <w:r w:rsidRPr="00334678">
        <w:rPr>
          <w:rFonts w:ascii="Times New Roman" w:eastAsia="Times New Roman" w:hAnsi="Times New Roman" w:cs="Times New Roman"/>
        </w:rPr>
        <w:t>General Fund CC 8260</w:t>
      </w:r>
      <w:r w:rsidRPr="00334678">
        <w:rPr>
          <w:rFonts w:ascii="Times New Roman" w:eastAsia="Times New Roman" w:hAnsi="Times New Roman" w:cs="Times New Roman"/>
        </w:rPr>
        <w:tab/>
        <w:t>$</w:t>
      </w:r>
      <w:r w:rsidR="00A242FB" w:rsidRPr="00334678">
        <w:rPr>
          <w:rFonts w:ascii="Times New Roman" w:eastAsia="Times New Roman" w:hAnsi="Times New Roman" w:cs="Times New Roman"/>
        </w:rPr>
        <w:t>103,966.96</w:t>
      </w:r>
      <w:r w:rsidR="00A242FB" w:rsidRPr="00334678">
        <w:rPr>
          <w:rFonts w:ascii="Times New Roman" w:eastAsia="Times New Roman" w:hAnsi="Times New Roman" w:cs="Times New Roman"/>
        </w:rPr>
        <w:tab/>
      </w:r>
      <w:r w:rsidR="00334678">
        <w:rPr>
          <w:rFonts w:ascii="Times New Roman" w:eastAsia="Times New Roman" w:hAnsi="Times New Roman" w:cs="Times New Roman"/>
        </w:rPr>
        <w:tab/>
      </w:r>
      <w:r w:rsidR="00A242FB" w:rsidRPr="00334678">
        <w:rPr>
          <w:rFonts w:ascii="Times New Roman" w:eastAsia="Times New Roman" w:hAnsi="Times New Roman" w:cs="Times New Roman"/>
        </w:rPr>
        <w:t>0</w:t>
      </w:r>
      <w:r w:rsidR="00A242FB" w:rsidRPr="00334678">
        <w:rPr>
          <w:rFonts w:ascii="Times New Roman" w:eastAsia="Times New Roman" w:hAnsi="Times New Roman" w:cs="Times New Roman"/>
        </w:rPr>
        <w:tab/>
      </w:r>
      <w:r w:rsidR="00A242FB" w:rsidRPr="00334678">
        <w:rPr>
          <w:rFonts w:ascii="Times New Roman" w:eastAsia="Times New Roman" w:hAnsi="Times New Roman" w:cs="Times New Roman"/>
        </w:rPr>
        <w:tab/>
      </w:r>
      <w:r w:rsidR="00CE584E" w:rsidRPr="00334678">
        <w:rPr>
          <w:rFonts w:ascii="Times New Roman" w:eastAsia="Times New Roman" w:hAnsi="Times New Roman" w:cs="Times New Roman"/>
        </w:rPr>
        <w:t xml:space="preserve">    </w:t>
      </w:r>
      <w:r w:rsidR="00A242FB" w:rsidRPr="00334678">
        <w:rPr>
          <w:rFonts w:ascii="Times New Roman" w:eastAsia="Times New Roman" w:hAnsi="Times New Roman" w:cs="Times New Roman"/>
        </w:rPr>
        <w:t xml:space="preserve">  </w:t>
      </w:r>
      <w:r w:rsidR="00CE584E" w:rsidRPr="00334678">
        <w:rPr>
          <w:rFonts w:ascii="Times New Roman" w:eastAsia="Times New Roman" w:hAnsi="Times New Roman" w:cs="Times New Roman"/>
        </w:rPr>
        <w:t xml:space="preserve"> </w:t>
      </w:r>
    </w:p>
    <w:p w:rsidR="00B03782" w:rsidRPr="00334678" w:rsidRDefault="00F04FA2" w:rsidP="00036702">
      <w:pPr>
        <w:tabs>
          <w:tab w:val="left" w:pos="1296"/>
        </w:tabs>
        <w:spacing w:after="0" w:line="240" w:lineRule="auto"/>
        <w:ind w:left="720"/>
        <w:rPr>
          <w:rFonts w:ascii="Times New Roman" w:eastAsia="Times New Roman" w:hAnsi="Times New Roman" w:cs="Times New Roman"/>
        </w:rPr>
      </w:pPr>
      <w:r w:rsidRPr="00334678">
        <w:rPr>
          <w:rFonts w:ascii="Times New Roman" w:eastAsia="Times New Roman" w:hAnsi="Times New Roman" w:cs="Times New Roman"/>
        </w:rPr>
        <w:t>Act 13 CD 2012</w:t>
      </w:r>
      <w:r w:rsidR="00124D78" w:rsidRPr="00334678">
        <w:rPr>
          <w:rFonts w:ascii="Times New Roman" w:eastAsia="Times New Roman" w:hAnsi="Times New Roman" w:cs="Times New Roman"/>
        </w:rPr>
        <w:t xml:space="preserve"> 6361</w:t>
      </w:r>
      <w:r w:rsidRPr="00334678">
        <w:rPr>
          <w:rFonts w:ascii="Times New Roman" w:eastAsia="Times New Roman" w:hAnsi="Times New Roman" w:cs="Times New Roman"/>
        </w:rPr>
        <w:tab/>
        <w:t>$</w:t>
      </w:r>
      <w:r w:rsidR="00A242FB" w:rsidRPr="00334678">
        <w:rPr>
          <w:rFonts w:ascii="Times New Roman" w:eastAsia="Times New Roman" w:hAnsi="Times New Roman" w:cs="Times New Roman"/>
        </w:rPr>
        <w:t>8,714.98</w:t>
      </w:r>
      <w:r w:rsidR="00334678">
        <w:rPr>
          <w:rFonts w:ascii="Times New Roman" w:eastAsia="Times New Roman" w:hAnsi="Times New Roman" w:cs="Times New Roman"/>
        </w:rPr>
        <w:tab/>
      </w:r>
      <w:r w:rsidR="00A242FB" w:rsidRPr="00334678">
        <w:rPr>
          <w:rFonts w:ascii="Times New Roman" w:eastAsia="Times New Roman" w:hAnsi="Times New Roman" w:cs="Times New Roman"/>
        </w:rPr>
        <w:tab/>
        <w:t>0</w:t>
      </w:r>
      <w:r w:rsidR="00A242FB" w:rsidRPr="00334678">
        <w:rPr>
          <w:rFonts w:ascii="Times New Roman" w:eastAsia="Times New Roman" w:hAnsi="Times New Roman" w:cs="Times New Roman"/>
        </w:rPr>
        <w:tab/>
        <w:t xml:space="preserve">                  </w:t>
      </w:r>
      <w:r w:rsidR="00CE584E" w:rsidRPr="00334678">
        <w:rPr>
          <w:rFonts w:ascii="Times New Roman" w:eastAsia="Times New Roman" w:hAnsi="Times New Roman" w:cs="Times New Roman"/>
        </w:rPr>
        <w:t>renewal date: 7/9/2017</w:t>
      </w:r>
    </w:p>
    <w:p w:rsidR="00B03782" w:rsidRPr="00334678" w:rsidRDefault="00F04FA2" w:rsidP="00036702">
      <w:pPr>
        <w:tabs>
          <w:tab w:val="left" w:pos="1296"/>
        </w:tabs>
        <w:spacing w:after="0" w:line="240" w:lineRule="auto"/>
        <w:ind w:left="720"/>
        <w:rPr>
          <w:rFonts w:ascii="Times New Roman" w:eastAsia="Times New Roman" w:hAnsi="Times New Roman" w:cs="Times New Roman"/>
        </w:rPr>
      </w:pPr>
      <w:r w:rsidRPr="00334678">
        <w:rPr>
          <w:rFonts w:ascii="Times New Roman" w:eastAsia="Times New Roman" w:hAnsi="Times New Roman" w:cs="Times New Roman"/>
        </w:rPr>
        <w:t>Act 13 CD 2013</w:t>
      </w:r>
      <w:r w:rsidR="00124D78" w:rsidRPr="00334678">
        <w:rPr>
          <w:rFonts w:ascii="Times New Roman" w:eastAsia="Times New Roman" w:hAnsi="Times New Roman" w:cs="Times New Roman"/>
        </w:rPr>
        <w:t xml:space="preserve"> 4460</w:t>
      </w:r>
      <w:r w:rsidRPr="00334678">
        <w:rPr>
          <w:rFonts w:ascii="Times New Roman" w:eastAsia="Times New Roman" w:hAnsi="Times New Roman" w:cs="Times New Roman"/>
        </w:rPr>
        <w:tab/>
        <w:t>$</w:t>
      </w:r>
      <w:r w:rsidR="00A242FB" w:rsidRPr="00334678">
        <w:rPr>
          <w:rFonts w:ascii="Times New Roman" w:eastAsia="Times New Roman" w:hAnsi="Times New Roman" w:cs="Times New Roman"/>
        </w:rPr>
        <w:t>218,484.02</w:t>
      </w:r>
      <w:r w:rsidR="00A242FB" w:rsidRPr="00334678">
        <w:rPr>
          <w:rFonts w:ascii="Times New Roman" w:eastAsia="Times New Roman" w:hAnsi="Times New Roman" w:cs="Times New Roman"/>
        </w:rPr>
        <w:tab/>
      </w:r>
      <w:r w:rsidR="00334678">
        <w:rPr>
          <w:rFonts w:ascii="Times New Roman" w:eastAsia="Times New Roman" w:hAnsi="Times New Roman" w:cs="Times New Roman"/>
        </w:rPr>
        <w:tab/>
      </w:r>
      <w:r w:rsidR="00A242FB" w:rsidRPr="00334678">
        <w:rPr>
          <w:rFonts w:ascii="Times New Roman" w:eastAsia="Times New Roman" w:hAnsi="Times New Roman" w:cs="Times New Roman"/>
        </w:rPr>
        <w:t>0</w:t>
      </w:r>
      <w:r w:rsidR="00A242FB" w:rsidRPr="00334678">
        <w:rPr>
          <w:rFonts w:ascii="Times New Roman" w:eastAsia="Times New Roman" w:hAnsi="Times New Roman" w:cs="Times New Roman"/>
        </w:rPr>
        <w:tab/>
      </w:r>
      <w:r w:rsidR="00A242FB" w:rsidRPr="00334678">
        <w:rPr>
          <w:rFonts w:ascii="Times New Roman" w:eastAsia="Times New Roman" w:hAnsi="Times New Roman" w:cs="Times New Roman"/>
        </w:rPr>
        <w:tab/>
        <w:t xml:space="preserve">     </w:t>
      </w:r>
      <w:r w:rsidR="00CE584E" w:rsidRPr="00334678">
        <w:rPr>
          <w:rFonts w:ascii="Times New Roman" w:eastAsia="Times New Roman" w:hAnsi="Times New Roman" w:cs="Times New Roman"/>
        </w:rPr>
        <w:t>renewal date: 7/3/2017</w:t>
      </w:r>
    </w:p>
    <w:p w:rsidR="00B03782" w:rsidRPr="00334678" w:rsidRDefault="00F04FA2" w:rsidP="00036702">
      <w:pPr>
        <w:tabs>
          <w:tab w:val="left" w:pos="1296"/>
        </w:tabs>
        <w:spacing w:after="0" w:line="240" w:lineRule="auto"/>
        <w:ind w:left="720"/>
        <w:rPr>
          <w:rFonts w:ascii="Times New Roman" w:eastAsia="Times New Roman" w:hAnsi="Times New Roman" w:cs="Times New Roman"/>
        </w:rPr>
      </w:pPr>
      <w:r w:rsidRPr="00334678">
        <w:rPr>
          <w:rFonts w:ascii="Times New Roman" w:eastAsia="Times New Roman" w:hAnsi="Times New Roman" w:cs="Times New Roman"/>
        </w:rPr>
        <w:t>Act 13 CD 2014 6362</w:t>
      </w:r>
      <w:r w:rsidRPr="00334678">
        <w:rPr>
          <w:rFonts w:ascii="Times New Roman" w:eastAsia="Times New Roman" w:hAnsi="Times New Roman" w:cs="Times New Roman"/>
        </w:rPr>
        <w:tab/>
        <w:t>$</w:t>
      </w:r>
      <w:r w:rsidR="00A242FB" w:rsidRPr="00334678">
        <w:rPr>
          <w:rFonts w:ascii="Times New Roman" w:eastAsia="Times New Roman" w:hAnsi="Times New Roman" w:cs="Times New Roman"/>
        </w:rPr>
        <w:t>188,315.50</w:t>
      </w:r>
      <w:r w:rsidR="00A242FB" w:rsidRPr="00334678">
        <w:rPr>
          <w:rFonts w:ascii="Times New Roman" w:eastAsia="Times New Roman" w:hAnsi="Times New Roman" w:cs="Times New Roman"/>
        </w:rPr>
        <w:tab/>
      </w:r>
      <w:r w:rsidR="00334678">
        <w:rPr>
          <w:rFonts w:ascii="Times New Roman" w:eastAsia="Times New Roman" w:hAnsi="Times New Roman" w:cs="Times New Roman"/>
        </w:rPr>
        <w:tab/>
      </w:r>
      <w:r w:rsidR="00A242FB" w:rsidRPr="00334678">
        <w:rPr>
          <w:rFonts w:ascii="Times New Roman" w:eastAsia="Times New Roman" w:hAnsi="Times New Roman" w:cs="Times New Roman"/>
        </w:rPr>
        <w:t xml:space="preserve">0   </w:t>
      </w:r>
      <w:r w:rsidR="00A242FB" w:rsidRPr="00334678">
        <w:rPr>
          <w:rFonts w:ascii="Times New Roman" w:eastAsia="Times New Roman" w:hAnsi="Times New Roman" w:cs="Times New Roman"/>
        </w:rPr>
        <w:tab/>
        <w:t xml:space="preserve">                  </w:t>
      </w:r>
      <w:r w:rsidR="00CE584E" w:rsidRPr="00334678">
        <w:rPr>
          <w:rFonts w:ascii="Times New Roman" w:eastAsia="Times New Roman" w:hAnsi="Times New Roman" w:cs="Times New Roman"/>
        </w:rPr>
        <w:t>renewal date: 7/7/2017</w:t>
      </w:r>
      <w:r w:rsidR="00334678" w:rsidRPr="00334678">
        <w:rPr>
          <w:rFonts w:ascii="Times New Roman" w:eastAsia="Times New Roman" w:hAnsi="Times New Roman" w:cs="Times New Roman"/>
        </w:rPr>
        <w:t xml:space="preserve"> </w:t>
      </w:r>
    </w:p>
    <w:p w:rsidR="00334678" w:rsidRPr="00334678" w:rsidRDefault="00334678" w:rsidP="00036702">
      <w:pPr>
        <w:tabs>
          <w:tab w:val="left" w:pos="1296"/>
        </w:tabs>
        <w:spacing w:after="0" w:line="240" w:lineRule="auto"/>
        <w:ind w:left="720"/>
        <w:rPr>
          <w:rFonts w:ascii="Arial" w:eastAsia="Times New Roman" w:hAnsi="Arial" w:cs="Arial"/>
          <w:sz w:val="24"/>
          <w:szCs w:val="24"/>
        </w:rPr>
      </w:pPr>
      <w:r w:rsidRPr="00334678">
        <w:rPr>
          <w:rFonts w:ascii="Arial" w:eastAsia="Times New Roman" w:hAnsi="Arial" w:cs="Arial"/>
          <w:sz w:val="24"/>
          <w:szCs w:val="24"/>
        </w:rPr>
        <w:t xml:space="preserve">*Note Becci reported audit information has been delivered to </w:t>
      </w:r>
      <w:r w:rsidRPr="00334678">
        <w:rPr>
          <w:rFonts w:ascii="Arial" w:hAnsi="Arial" w:cs="Arial"/>
          <w:sz w:val="24"/>
          <w:szCs w:val="24"/>
          <w:shd w:val="clear" w:color="auto" w:fill="FFFFFF"/>
        </w:rPr>
        <w:t>Baker Tilly Virchow Krause, LLP</w:t>
      </w:r>
    </w:p>
    <w:p w:rsidR="00F92A53" w:rsidRPr="00334678" w:rsidRDefault="00F92A53" w:rsidP="00036702">
      <w:pPr>
        <w:tabs>
          <w:tab w:val="left" w:pos="1296"/>
        </w:tabs>
        <w:spacing w:after="0" w:line="240" w:lineRule="auto"/>
        <w:ind w:left="720"/>
        <w:rPr>
          <w:rFonts w:ascii="Arial" w:eastAsia="Times New Roman" w:hAnsi="Arial" w:cs="Arial"/>
          <w:b/>
          <w:sz w:val="24"/>
          <w:szCs w:val="24"/>
        </w:rPr>
      </w:pPr>
    </w:p>
    <w:p w:rsidR="0036274D" w:rsidRPr="00334678" w:rsidRDefault="00B03782" w:rsidP="0036274D">
      <w:pPr>
        <w:tabs>
          <w:tab w:val="left" w:pos="1296"/>
        </w:tabs>
        <w:spacing w:after="0" w:line="240" w:lineRule="auto"/>
        <w:rPr>
          <w:rFonts w:ascii="Arial" w:eastAsia="Times New Roman" w:hAnsi="Arial" w:cs="Arial"/>
          <w:sz w:val="24"/>
          <w:szCs w:val="24"/>
        </w:rPr>
      </w:pPr>
      <w:r w:rsidRPr="00334678">
        <w:rPr>
          <w:rFonts w:ascii="Arial" w:eastAsia="Times New Roman" w:hAnsi="Arial" w:cs="Arial"/>
          <w:b/>
          <w:sz w:val="24"/>
          <w:szCs w:val="24"/>
        </w:rPr>
        <w:t>EMS</w:t>
      </w:r>
      <w:r w:rsidR="00F04FA2" w:rsidRPr="00334678">
        <w:rPr>
          <w:rFonts w:ascii="Arial" w:eastAsia="Times New Roman" w:hAnsi="Arial" w:cs="Arial"/>
          <w:sz w:val="24"/>
          <w:szCs w:val="24"/>
        </w:rPr>
        <w:t xml:space="preserve"> –</w:t>
      </w:r>
      <w:r w:rsidR="00CE584E" w:rsidRPr="00334678">
        <w:rPr>
          <w:rFonts w:ascii="Arial" w:eastAsia="Times New Roman" w:hAnsi="Arial" w:cs="Arial"/>
          <w:sz w:val="24"/>
          <w:szCs w:val="24"/>
        </w:rPr>
        <w:t xml:space="preserve"> </w:t>
      </w:r>
      <w:r w:rsidR="00A242FB" w:rsidRPr="00334678">
        <w:rPr>
          <w:rFonts w:ascii="Arial" w:eastAsia="Times New Roman" w:hAnsi="Arial" w:cs="Arial"/>
          <w:sz w:val="24"/>
          <w:szCs w:val="24"/>
        </w:rPr>
        <w:t xml:space="preserve">Joe updated info from October 21, 2016 FEMA. Joe, AL and Becci will attend financial meeting with FEMA on Thursday, February 16, 2017 at Lycoming County Farm Complex on detailing criteria on reimbursements and detailing project reporting. Joe recognized Al, Becci, and Lisa on </w:t>
      </w:r>
      <w:r w:rsidR="00334678" w:rsidRPr="00334678">
        <w:rPr>
          <w:rFonts w:ascii="Arial" w:eastAsia="Times New Roman" w:hAnsi="Arial" w:cs="Arial"/>
          <w:sz w:val="24"/>
          <w:szCs w:val="24"/>
        </w:rPr>
        <w:t>gathering details necessary to finalize FEMA reporting process for submission.</w:t>
      </w:r>
    </w:p>
    <w:p w:rsidR="00CA77B6" w:rsidRPr="00334678" w:rsidRDefault="00CA77B6" w:rsidP="00B03782">
      <w:pPr>
        <w:tabs>
          <w:tab w:val="left" w:pos="1296"/>
        </w:tabs>
        <w:spacing w:after="0" w:line="240" w:lineRule="auto"/>
        <w:rPr>
          <w:rFonts w:ascii="Arial" w:eastAsia="Times New Roman" w:hAnsi="Arial" w:cs="Arial"/>
          <w:sz w:val="24"/>
          <w:szCs w:val="24"/>
        </w:rPr>
      </w:pPr>
    </w:p>
    <w:p w:rsidR="00622007" w:rsidRPr="00334678" w:rsidRDefault="00B03782" w:rsidP="00B03782">
      <w:pPr>
        <w:tabs>
          <w:tab w:val="left" w:pos="1296"/>
        </w:tabs>
        <w:spacing w:after="0" w:line="240" w:lineRule="auto"/>
        <w:rPr>
          <w:rFonts w:ascii="Arial" w:eastAsia="Times New Roman" w:hAnsi="Arial" w:cs="Arial"/>
          <w:sz w:val="24"/>
          <w:szCs w:val="24"/>
        </w:rPr>
      </w:pPr>
      <w:r w:rsidRPr="00334678">
        <w:rPr>
          <w:rFonts w:ascii="Arial" w:eastAsia="Times New Roman" w:hAnsi="Arial" w:cs="Arial"/>
          <w:b/>
          <w:sz w:val="24"/>
          <w:szCs w:val="24"/>
        </w:rPr>
        <w:t>Planning Commission</w:t>
      </w:r>
      <w:r w:rsidR="00F04FA2" w:rsidRPr="00334678">
        <w:rPr>
          <w:rFonts w:ascii="Arial" w:eastAsia="Times New Roman" w:hAnsi="Arial" w:cs="Arial"/>
          <w:sz w:val="24"/>
          <w:szCs w:val="24"/>
        </w:rPr>
        <w:t xml:space="preserve"> –</w:t>
      </w:r>
      <w:r w:rsidR="00124D78" w:rsidRPr="00334678">
        <w:rPr>
          <w:rFonts w:ascii="Arial" w:eastAsia="Times New Roman" w:hAnsi="Arial" w:cs="Arial"/>
          <w:sz w:val="24"/>
          <w:szCs w:val="24"/>
        </w:rPr>
        <w:t xml:space="preserve"> </w:t>
      </w:r>
      <w:r w:rsidR="00AF06C0">
        <w:rPr>
          <w:rFonts w:ascii="Arial" w:eastAsia="Times New Roman" w:hAnsi="Arial" w:cs="Arial"/>
          <w:sz w:val="24"/>
          <w:szCs w:val="24"/>
        </w:rPr>
        <w:t>no report</w:t>
      </w:r>
    </w:p>
    <w:p w:rsidR="000B2D79" w:rsidRPr="00334678" w:rsidRDefault="000B2D79" w:rsidP="00B03782">
      <w:pPr>
        <w:tabs>
          <w:tab w:val="left" w:pos="1296"/>
        </w:tabs>
        <w:spacing w:after="0" w:line="240" w:lineRule="auto"/>
        <w:rPr>
          <w:rFonts w:ascii="Arial" w:eastAsia="Times New Roman" w:hAnsi="Arial" w:cs="Arial"/>
          <w:b/>
          <w:sz w:val="24"/>
          <w:szCs w:val="24"/>
        </w:rPr>
      </w:pPr>
    </w:p>
    <w:p w:rsidR="000B2D79" w:rsidRDefault="00B03782" w:rsidP="009D02B0">
      <w:pPr>
        <w:rPr>
          <w:rFonts w:ascii="Arial" w:eastAsia="Times New Roman" w:hAnsi="Arial" w:cs="Arial"/>
          <w:sz w:val="24"/>
          <w:szCs w:val="24"/>
        </w:rPr>
      </w:pPr>
      <w:r w:rsidRPr="00334678">
        <w:rPr>
          <w:rFonts w:ascii="Arial" w:eastAsia="Times New Roman" w:hAnsi="Arial" w:cs="Arial"/>
          <w:b/>
          <w:sz w:val="24"/>
          <w:szCs w:val="24"/>
        </w:rPr>
        <w:t xml:space="preserve">COG </w:t>
      </w:r>
      <w:r w:rsidR="00DE2AB1" w:rsidRPr="00334678">
        <w:rPr>
          <w:rFonts w:ascii="Arial" w:eastAsia="Times New Roman" w:hAnsi="Arial" w:cs="Arial"/>
          <w:b/>
          <w:sz w:val="24"/>
          <w:szCs w:val="24"/>
        </w:rPr>
        <w:t>–</w:t>
      </w:r>
      <w:r w:rsidR="009D02B0" w:rsidRPr="00334678">
        <w:rPr>
          <w:rFonts w:ascii="Arial" w:eastAsia="Times New Roman" w:hAnsi="Arial" w:cs="Arial"/>
          <w:sz w:val="24"/>
          <w:szCs w:val="24"/>
        </w:rPr>
        <w:t xml:space="preserve"> </w:t>
      </w:r>
    </w:p>
    <w:p w:rsidR="00AF06C0" w:rsidRPr="00AF06C0" w:rsidRDefault="00AF06C0" w:rsidP="00AF06C0">
      <w:pPr>
        <w:rPr>
          <w:rFonts w:ascii="Arial" w:eastAsia="Times New Roman" w:hAnsi="Arial" w:cs="Arial"/>
          <w:sz w:val="24"/>
          <w:szCs w:val="24"/>
        </w:rPr>
      </w:pPr>
      <w:r w:rsidRPr="00AF06C0">
        <w:rPr>
          <w:rFonts w:ascii="Arial" w:eastAsia="Times New Roman" w:hAnsi="Arial" w:cs="Arial"/>
          <w:sz w:val="24"/>
          <w:szCs w:val="24"/>
        </w:rPr>
        <w:t>Meeting was cal</w:t>
      </w:r>
      <w:r w:rsidR="00D57739">
        <w:rPr>
          <w:rFonts w:ascii="Arial" w:eastAsia="Times New Roman" w:hAnsi="Arial" w:cs="Arial"/>
          <w:sz w:val="24"/>
          <w:szCs w:val="24"/>
        </w:rPr>
        <w:t>led to order on Tuesday 1/17/17</w:t>
      </w:r>
      <w:r w:rsidRPr="00AF06C0">
        <w:rPr>
          <w:rFonts w:ascii="Arial" w:eastAsia="Times New Roman" w:hAnsi="Arial" w:cs="Arial"/>
          <w:sz w:val="24"/>
          <w:szCs w:val="24"/>
        </w:rPr>
        <w:br/>
        <w:t xml:space="preserve">Roll call.. </w:t>
      </w:r>
      <w:r w:rsidRPr="00AF06C0">
        <w:rPr>
          <w:rFonts w:ascii="Arial" w:eastAsia="Times New Roman" w:hAnsi="Arial" w:cs="Arial"/>
          <w:sz w:val="24"/>
          <w:szCs w:val="24"/>
        </w:rPr>
        <w:br/>
        <w:t xml:space="preserve">Election of </w:t>
      </w:r>
      <w:r w:rsidR="00D57739" w:rsidRPr="00AF06C0">
        <w:rPr>
          <w:rFonts w:ascii="Arial" w:eastAsia="Times New Roman" w:hAnsi="Arial" w:cs="Arial"/>
          <w:sz w:val="24"/>
          <w:szCs w:val="24"/>
        </w:rPr>
        <w:t>officers.</w:t>
      </w:r>
      <w:r w:rsidRPr="00AF06C0">
        <w:rPr>
          <w:rFonts w:ascii="Arial" w:eastAsia="Times New Roman" w:hAnsi="Arial" w:cs="Arial"/>
          <w:sz w:val="24"/>
          <w:szCs w:val="24"/>
        </w:rPr>
        <w:t xml:space="preserve"> I will post new officers in next month's report </w:t>
      </w:r>
      <w:r w:rsidRPr="00AF06C0">
        <w:rPr>
          <w:rFonts w:ascii="Arial" w:eastAsia="Times New Roman" w:hAnsi="Arial" w:cs="Arial"/>
          <w:sz w:val="24"/>
          <w:szCs w:val="24"/>
        </w:rPr>
        <w:br/>
        <w:t xml:space="preserve">2017 dues were voted to be the same as previous </w:t>
      </w:r>
      <w:r w:rsidRPr="00AF06C0">
        <w:rPr>
          <w:rFonts w:ascii="Arial" w:eastAsia="Times New Roman" w:hAnsi="Arial" w:cs="Arial"/>
          <w:sz w:val="24"/>
          <w:szCs w:val="24"/>
        </w:rPr>
        <w:br/>
        <w:t xml:space="preserve">Approved September 20 2016 meeting minutes </w:t>
      </w:r>
      <w:r w:rsidRPr="00AF06C0">
        <w:rPr>
          <w:rFonts w:ascii="Arial" w:eastAsia="Times New Roman" w:hAnsi="Arial" w:cs="Arial"/>
          <w:sz w:val="24"/>
          <w:szCs w:val="24"/>
        </w:rPr>
        <w:br/>
        <w:t>Approved Financial report copy provided</w:t>
      </w:r>
      <w:r w:rsidRPr="00AF06C0">
        <w:rPr>
          <w:rFonts w:ascii="Arial" w:eastAsia="Times New Roman" w:hAnsi="Arial" w:cs="Arial"/>
          <w:sz w:val="24"/>
          <w:szCs w:val="24"/>
        </w:rPr>
        <w:br/>
        <w:t>Appointed 2017 auditors will post names in next month's report</w:t>
      </w:r>
      <w:r w:rsidRPr="00AF06C0">
        <w:rPr>
          <w:rFonts w:ascii="Arial" w:eastAsia="Times New Roman" w:hAnsi="Arial" w:cs="Arial"/>
          <w:sz w:val="24"/>
          <w:szCs w:val="24"/>
        </w:rPr>
        <w:br/>
        <w:t xml:space="preserve">Appointed 2017 solicitor. Will post name in next month's report </w:t>
      </w:r>
      <w:r w:rsidRPr="00AF06C0">
        <w:rPr>
          <w:rFonts w:ascii="Arial" w:eastAsia="Times New Roman" w:hAnsi="Arial" w:cs="Arial"/>
          <w:sz w:val="24"/>
          <w:szCs w:val="24"/>
        </w:rPr>
        <w:br/>
        <w:t>2017 meeting dates are as follows:</w:t>
      </w:r>
      <w:r w:rsidRPr="00AF06C0">
        <w:rPr>
          <w:rFonts w:ascii="Arial" w:eastAsia="Times New Roman" w:hAnsi="Arial" w:cs="Arial"/>
          <w:sz w:val="24"/>
          <w:szCs w:val="24"/>
        </w:rPr>
        <w:br/>
      </w:r>
      <w:r w:rsidRPr="00AF06C0">
        <w:rPr>
          <w:rFonts w:ascii="Arial" w:eastAsia="Times New Roman" w:hAnsi="Arial" w:cs="Arial"/>
          <w:sz w:val="24"/>
          <w:szCs w:val="24"/>
        </w:rPr>
        <w:lastRenderedPageBreak/>
        <w:t>Feb 21,</w:t>
      </w:r>
      <w:r>
        <w:rPr>
          <w:rFonts w:ascii="Arial" w:eastAsia="Times New Roman" w:hAnsi="Arial" w:cs="Arial"/>
          <w:sz w:val="24"/>
          <w:szCs w:val="24"/>
        </w:rPr>
        <w:t xml:space="preserve"> </w:t>
      </w:r>
      <w:r w:rsidRPr="00AF06C0">
        <w:rPr>
          <w:rFonts w:ascii="Arial" w:eastAsia="Times New Roman" w:hAnsi="Arial" w:cs="Arial"/>
          <w:sz w:val="24"/>
          <w:szCs w:val="24"/>
        </w:rPr>
        <w:t xml:space="preserve">March 21, </w:t>
      </w:r>
      <w:r w:rsidR="00D57739" w:rsidRPr="00AF06C0">
        <w:rPr>
          <w:rFonts w:ascii="Arial" w:eastAsia="Times New Roman" w:hAnsi="Arial" w:cs="Arial"/>
          <w:sz w:val="24"/>
          <w:szCs w:val="24"/>
        </w:rPr>
        <w:t>April 18</w:t>
      </w:r>
      <w:r w:rsidRPr="00AF06C0">
        <w:rPr>
          <w:rFonts w:ascii="Arial" w:eastAsia="Times New Roman" w:hAnsi="Arial" w:cs="Arial"/>
          <w:sz w:val="24"/>
          <w:szCs w:val="24"/>
        </w:rPr>
        <w:t xml:space="preserve">, </w:t>
      </w:r>
      <w:r>
        <w:rPr>
          <w:rFonts w:ascii="Arial" w:eastAsia="Times New Roman" w:hAnsi="Arial" w:cs="Arial"/>
          <w:sz w:val="24"/>
          <w:szCs w:val="24"/>
        </w:rPr>
        <w:t>M</w:t>
      </w:r>
      <w:r w:rsidRPr="00AF06C0">
        <w:rPr>
          <w:rFonts w:ascii="Arial" w:eastAsia="Times New Roman" w:hAnsi="Arial" w:cs="Arial"/>
          <w:sz w:val="24"/>
          <w:szCs w:val="24"/>
        </w:rPr>
        <w:t>ay 16, June 20, July 18, Aug 15, Sept 19, Oct 17, Nov 21, Dec 19.</w:t>
      </w:r>
      <w:r w:rsidRPr="00AF06C0">
        <w:rPr>
          <w:rFonts w:ascii="Arial" w:eastAsia="Times New Roman" w:hAnsi="Arial" w:cs="Arial"/>
          <w:sz w:val="24"/>
          <w:szCs w:val="24"/>
        </w:rPr>
        <w:br/>
        <w:t>2017 stone, seal coating and paving bid forms provided</w:t>
      </w:r>
      <w:r w:rsidRPr="00AF06C0">
        <w:rPr>
          <w:rFonts w:ascii="Arial" w:eastAsia="Times New Roman" w:hAnsi="Arial" w:cs="Arial"/>
          <w:sz w:val="24"/>
          <w:szCs w:val="24"/>
        </w:rPr>
        <w:br/>
        <w:t xml:space="preserve">Meeting adjourned 8pm </w:t>
      </w:r>
    </w:p>
    <w:p w:rsidR="00C15956" w:rsidRDefault="009F53FA" w:rsidP="009D02B0">
      <w:pPr>
        <w:rPr>
          <w:rFonts w:ascii="Arial" w:eastAsia="Times New Roman" w:hAnsi="Arial" w:cs="Arial"/>
          <w:b/>
          <w:sz w:val="24"/>
          <w:szCs w:val="24"/>
        </w:rPr>
      </w:pPr>
      <w:r w:rsidRPr="00334678">
        <w:rPr>
          <w:rFonts w:ascii="Arial" w:eastAsia="Times New Roman" w:hAnsi="Arial" w:cs="Arial"/>
          <w:b/>
          <w:sz w:val="24"/>
          <w:szCs w:val="24"/>
        </w:rPr>
        <w:t>Road master</w:t>
      </w:r>
      <w:r w:rsidR="008108C0" w:rsidRPr="00334678">
        <w:rPr>
          <w:rFonts w:ascii="Arial" w:eastAsia="Times New Roman" w:hAnsi="Arial" w:cs="Arial"/>
          <w:sz w:val="24"/>
          <w:szCs w:val="24"/>
        </w:rPr>
        <w:t xml:space="preserve"> </w:t>
      </w:r>
      <w:r w:rsidR="008108C0" w:rsidRPr="00334678">
        <w:rPr>
          <w:rFonts w:ascii="Arial" w:eastAsia="Times New Roman" w:hAnsi="Arial" w:cs="Arial"/>
          <w:b/>
          <w:sz w:val="24"/>
          <w:szCs w:val="24"/>
        </w:rPr>
        <w:t>report</w:t>
      </w:r>
      <w:r w:rsidR="002F75CC" w:rsidRPr="00334678">
        <w:rPr>
          <w:rFonts w:ascii="Arial" w:eastAsia="Times New Roman" w:hAnsi="Arial" w:cs="Arial"/>
          <w:b/>
          <w:sz w:val="24"/>
          <w:szCs w:val="24"/>
        </w:rPr>
        <w:t xml:space="preserve"> –</w:t>
      </w:r>
      <w:r w:rsidR="009D4E36" w:rsidRPr="00334678">
        <w:rPr>
          <w:rFonts w:ascii="Arial" w:eastAsia="Times New Roman" w:hAnsi="Arial" w:cs="Arial"/>
          <w:b/>
          <w:sz w:val="24"/>
          <w:szCs w:val="24"/>
        </w:rPr>
        <w:t xml:space="preserve"> </w:t>
      </w:r>
    </w:p>
    <w:p w:rsidR="00AF06C0" w:rsidRPr="00AF06C0" w:rsidRDefault="00AF06C0" w:rsidP="00AF06C0">
      <w:pPr>
        <w:rPr>
          <w:rFonts w:ascii="Arial" w:eastAsia="Times New Roman" w:hAnsi="Arial" w:cs="Arial"/>
          <w:sz w:val="24"/>
          <w:szCs w:val="24"/>
        </w:rPr>
      </w:pPr>
      <w:r w:rsidRPr="00AF06C0">
        <w:rPr>
          <w:rFonts w:ascii="Arial" w:eastAsia="Times New Roman" w:hAnsi="Arial" w:cs="Arial"/>
          <w:sz w:val="24"/>
          <w:szCs w:val="24"/>
        </w:rPr>
        <w:t xml:space="preserve">Report for January </w:t>
      </w:r>
      <w:r w:rsidRPr="00AF06C0">
        <w:rPr>
          <w:rFonts w:ascii="Arial" w:eastAsia="Times New Roman" w:hAnsi="Arial" w:cs="Arial"/>
          <w:sz w:val="24"/>
          <w:szCs w:val="24"/>
        </w:rPr>
        <w:br/>
        <w:t>1</w:t>
      </w:r>
      <w:r w:rsidR="00D57739" w:rsidRPr="00D57739">
        <w:rPr>
          <w:rFonts w:ascii="Arial" w:eastAsia="Times New Roman" w:hAnsi="Arial" w:cs="Arial"/>
          <w:sz w:val="24"/>
          <w:szCs w:val="24"/>
          <w:vertAlign w:val="superscript"/>
        </w:rPr>
        <w:t>st</w:t>
      </w:r>
      <w:r w:rsidR="00D57739">
        <w:rPr>
          <w:rFonts w:ascii="Arial" w:eastAsia="Times New Roman" w:hAnsi="Arial" w:cs="Arial"/>
          <w:sz w:val="24"/>
          <w:szCs w:val="24"/>
        </w:rPr>
        <w:t xml:space="preserve"> </w:t>
      </w:r>
      <w:r w:rsidRPr="00AF06C0">
        <w:rPr>
          <w:rFonts w:ascii="Arial" w:eastAsia="Times New Roman" w:hAnsi="Arial" w:cs="Arial"/>
          <w:sz w:val="24"/>
          <w:szCs w:val="24"/>
        </w:rPr>
        <w:t>salt and cindered the roads</w:t>
      </w:r>
      <w:r w:rsidRPr="00AF06C0">
        <w:rPr>
          <w:rFonts w:ascii="Arial" w:eastAsia="Times New Roman" w:hAnsi="Arial" w:cs="Arial"/>
          <w:sz w:val="24"/>
          <w:szCs w:val="24"/>
        </w:rPr>
        <w:br/>
        <w:t>3</w:t>
      </w:r>
      <w:r w:rsidR="00D57739" w:rsidRPr="00D57739">
        <w:rPr>
          <w:rFonts w:ascii="Arial" w:eastAsia="Times New Roman" w:hAnsi="Arial" w:cs="Arial"/>
          <w:sz w:val="24"/>
          <w:szCs w:val="24"/>
          <w:vertAlign w:val="superscript"/>
        </w:rPr>
        <w:t>rd</w:t>
      </w:r>
      <w:r w:rsidR="00D57739">
        <w:rPr>
          <w:rFonts w:ascii="Arial" w:eastAsia="Times New Roman" w:hAnsi="Arial" w:cs="Arial"/>
          <w:sz w:val="24"/>
          <w:szCs w:val="24"/>
        </w:rPr>
        <w:t xml:space="preserve"> </w:t>
      </w:r>
      <w:r w:rsidRPr="00AF06C0">
        <w:rPr>
          <w:rFonts w:ascii="Arial" w:eastAsia="Times New Roman" w:hAnsi="Arial" w:cs="Arial"/>
          <w:sz w:val="24"/>
          <w:szCs w:val="24"/>
        </w:rPr>
        <w:t xml:space="preserve">salt and cinders, cleaned tractor and trucks, </w:t>
      </w:r>
      <w:r w:rsidRPr="00AF06C0">
        <w:rPr>
          <w:rFonts w:ascii="Arial" w:eastAsia="Times New Roman" w:hAnsi="Arial" w:cs="Arial"/>
          <w:sz w:val="24"/>
          <w:szCs w:val="24"/>
        </w:rPr>
        <w:br/>
        <w:t>4</w:t>
      </w:r>
      <w:r w:rsidR="00D57739" w:rsidRPr="00D57739">
        <w:rPr>
          <w:rFonts w:ascii="Arial" w:eastAsia="Times New Roman" w:hAnsi="Arial" w:cs="Arial"/>
          <w:sz w:val="24"/>
          <w:szCs w:val="24"/>
          <w:vertAlign w:val="superscript"/>
        </w:rPr>
        <w:t>th</w:t>
      </w:r>
      <w:r w:rsidR="00D57739">
        <w:rPr>
          <w:rFonts w:ascii="Arial" w:eastAsia="Times New Roman" w:hAnsi="Arial" w:cs="Arial"/>
          <w:sz w:val="24"/>
          <w:szCs w:val="24"/>
        </w:rPr>
        <w:t xml:space="preserve"> </w:t>
      </w:r>
      <w:r w:rsidRPr="00AF06C0">
        <w:rPr>
          <w:rFonts w:ascii="Arial" w:eastAsia="Times New Roman" w:hAnsi="Arial" w:cs="Arial"/>
          <w:sz w:val="24"/>
          <w:szCs w:val="24"/>
        </w:rPr>
        <w:t xml:space="preserve">put 550 plow back together and worked on the spreader for the 450, </w:t>
      </w:r>
      <w:r>
        <w:rPr>
          <w:rFonts w:ascii="Arial" w:eastAsia="Times New Roman" w:hAnsi="Arial" w:cs="Arial"/>
          <w:sz w:val="24"/>
          <w:szCs w:val="24"/>
        </w:rPr>
        <w:t>loose chain pops off</w:t>
      </w:r>
      <w:r>
        <w:rPr>
          <w:rFonts w:ascii="Arial" w:eastAsia="Times New Roman" w:hAnsi="Arial" w:cs="Arial"/>
          <w:sz w:val="24"/>
          <w:szCs w:val="24"/>
        </w:rPr>
        <w:br/>
        <w:t>6</w:t>
      </w:r>
      <w:r w:rsidR="00D57739" w:rsidRPr="00D57739">
        <w:rPr>
          <w:rFonts w:ascii="Arial" w:eastAsia="Times New Roman" w:hAnsi="Arial" w:cs="Arial"/>
          <w:sz w:val="24"/>
          <w:szCs w:val="24"/>
          <w:vertAlign w:val="superscript"/>
        </w:rPr>
        <w:t>th</w:t>
      </w:r>
      <w:r w:rsidR="00D57739">
        <w:rPr>
          <w:rFonts w:ascii="Arial" w:eastAsia="Times New Roman" w:hAnsi="Arial" w:cs="Arial"/>
          <w:sz w:val="24"/>
          <w:szCs w:val="24"/>
        </w:rPr>
        <w:t xml:space="preserve"> </w:t>
      </w:r>
      <w:r>
        <w:rPr>
          <w:rFonts w:ascii="Arial" w:eastAsia="Times New Roman" w:hAnsi="Arial" w:cs="Arial"/>
          <w:sz w:val="24"/>
          <w:szCs w:val="24"/>
        </w:rPr>
        <w:t>Plowed</w:t>
      </w:r>
      <w:r w:rsidRPr="00AF06C0">
        <w:rPr>
          <w:rFonts w:ascii="Arial" w:eastAsia="Times New Roman" w:hAnsi="Arial" w:cs="Arial"/>
          <w:sz w:val="24"/>
          <w:szCs w:val="24"/>
        </w:rPr>
        <w:t xml:space="preserve">, salt and cinders </w:t>
      </w:r>
      <w:r w:rsidRPr="00AF06C0">
        <w:rPr>
          <w:rFonts w:ascii="Arial" w:eastAsia="Times New Roman" w:hAnsi="Arial" w:cs="Arial"/>
          <w:sz w:val="24"/>
          <w:szCs w:val="24"/>
        </w:rPr>
        <w:br/>
        <w:t>9</w:t>
      </w:r>
      <w:r w:rsidR="00D57739" w:rsidRPr="00D57739">
        <w:rPr>
          <w:rFonts w:ascii="Arial" w:eastAsia="Times New Roman" w:hAnsi="Arial" w:cs="Arial"/>
          <w:sz w:val="24"/>
          <w:szCs w:val="24"/>
          <w:vertAlign w:val="superscript"/>
        </w:rPr>
        <w:t>th</w:t>
      </w:r>
      <w:r w:rsidR="00D57739">
        <w:rPr>
          <w:rFonts w:ascii="Arial" w:eastAsia="Times New Roman" w:hAnsi="Arial" w:cs="Arial"/>
          <w:sz w:val="24"/>
          <w:szCs w:val="24"/>
        </w:rPr>
        <w:t xml:space="preserve"> </w:t>
      </w:r>
      <w:r w:rsidRPr="00AF06C0">
        <w:rPr>
          <w:rFonts w:ascii="Arial" w:eastAsia="Times New Roman" w:hAnsi="Arial" w:cs="Arial"/>
          <w:sz w:val="24"/>
          <w:szCs w:val="24"/>
        </w:rPr>
        <w:t>checked roads. Put some salt down</w:t>
      </w:r>
      <w:r w:rsidRPr="00AF06C0">
        <w:rPr>
          <w:rFonts w:ascii="Arial" w:eastAsia="Times New Roman" w:hAnsi="Arial" w:cs="Arial"/>
          <w:sz w:val="24"/>
          <w:szCs w:val="24"/>
        </w:rPr>
        <w:br/>
        <w:t>10</w:t>
      </w:r>
      <w:r w:rsidR="00D57739" w:rsidRPr="00D57739">
        <w:rPr>
          <w:rFonts w:ascii="Arial" w:eastAsia="Times New Roman" w:hAnsi="Arial" w:cs="Arial"/>
          <w:sz w:val="24"/>
          <w:szCs w:val="24"/>
          <w:vertAlign w:val="superscript"/>
        </w:rPr>
        <w:t>th</w:t>
      </w:r>
      <w:r w:rsidR="00D57739">
        <w:rPr>
          <w:rFonts w:ascii="Arial" w:eastAsia="Times New Roman" w:hAnsi="Arial" w:cs="Arial"/>
          <w:sz w:val="24"/>
          <w:szCs w:val="24"/>
        </w:rPr>
        <w:t xml:space="preserve"> </w:t>
      </w:r>
      <w:r w:rsidRPr="00AF06C0">
        <w:rPr>
          <w:rFonts w:ascii="Arial" w:eastAsia="Times New Roman" w:hAnsi="Arial" w:cs="Arial"/>
          <w:sz w:val="24"/>
          <w:szCs w:val="24"/>
        </w:rPr>
        <w:t>Plowed</w:t>
      </w:r>
      <w:r w:rsidR="00D57739">
        <w:rPr>
          <w:rFonts w:ascii="Arial" w:eastAsia="Times New Roman" w:hAnsi="Arial" w:cs="Arial"/>
          <w:sz w:val="24"/>
          <w:szCs w:val="24"/>
        </w:rPr>
        <w:t>,</w:t>
      </w:r>
      <w:r w:rsidRPr="00AF06C0">
        <w:rPr>
          <w:rFonts w:ascii="Arial" w:eastAsia="Times New Roman" w:hAnsi="Arial" w:cs="Arial"/>
          <w:sz w:val="24"/>
          <w:szCs w:val="24"/>
        </w:rPr>
        <w:t xml:space="preserve"> salted, flood paperwork </w:t>
      </w:r>
      <w:r w:rsidRPr="00AF06C0">
        <w:rPr>
          <w:rFonts w:ascii="Arial" w:eastAsia="Times New Roman" w:hAnsi="Arial" w:cs="Arial"/>
          <w:sz w:val="24"/>
          <w:szCs w:val="24"/>
        </w:rPr>
        <w:br/>
        <w:t>11</w:t>
      </w:r>
      <w:r w:rsidR="00D57739" w:rsidRPr="00D57739">
        <w:rPr>
          <w:rFonts w:ascii="Arial" w:eastAsia="Times New Roman" w:hAnsi="Arial" w:cs="Arial"/>
          <w:sz w:val="24"/>
          <w:szCs w:val="24"/>
          <w:vertAlign w:val="superscript"/>
        </w:rPr>
        <w:t>th</w:t>
      </w:r>
      <w:r w:rsidR="00D57739">
        <w:rPr>
          <w:rFonts w:ascii="Arial" w:eastAsia="Times New Roman" w:hAnsi="Arial" w:cs="Arial"/>
          <w:sz w:val="24"/>
          <w:szCs w:val="24"/>
        </w:rPr>
        <w:t xml:space="preserve"> </w:t>
      </w:r>
      <w:r w:rsidRPr="00AF06C0">
        <w:rPr>
          <w:rFonts w:ascii="Arial" w:eastAsia="Times New Roman" w:hAnsi="Arial" w:cs="Arial"/>
          <w:sz w:val="24"/>
          <w:szCs w:val="24"/>
        </w:rPr>
        <w:t>plowe</w:t>
      </w:r>
      <w:r>
        <w:rPr>
          <w:rFonts w:ascii="Arial" w:eastAsia="Times New Roman" w:hAnsi="Arial" w:cs="Arial"/>
          <w:sz w:val="24"/>
          <w:szCs w:val="24"/>
        </w:rPr>
        <w:t>d</w:t>
      </w:r>
      <w:r w:rsidRPr="00AF06C0">
        <w:rPr>
          <w:rFonts w:ascii="Arial" w:eastAsia="Times New Roman" w:hAnsi="Arial" w:cs="Arial"/>
          <w:sz w:val="24"/>
          <w:szCs w:val="24"/>
        </w:rPr>
        <w:t xml:space="preserve"> </w:t>
      </w:r>
      <w:r>
        <w:rPr>
          <w:rFonts w:ascii="Arial" w:eastAsia="Times New Roman" w:hAnsi="Arial" w:cs="Arial"/>
          <w:sz w:val="24"/>
          <w:szCs w:val="24"/>
        </w:rPr>
        <w:t>&amp;</w:t>
      </w:r>
      <w:r w:rsidRPr="00AF06C0">
        <w:rPr>
          <w:rFonts w:ascii="Arial" w:eastAsia="Times New Roman" w:hAnsi="Arial" w:cs="Arial"/>
          <w:sz w:val="24"/>
          <w:szCs w:val="24"/>
        </w:rPr>
        <w:t xml:space="preserve"> salted</w:t>
      </w:r>
      <w:r w:rsidRPr="00AF06C0">
        <w:rPr>
          <w:rFonts w:ascii="Arial" w:eastAsia="Times New Roman" w:hAnsi="Arial" w:cs="Arial"/>
          <w:sz w:val="24"/>
          <w:szCs w:val="24"/>
        </w:rPr>
        <w:br/>
        <w:t>12</w:t>
      </w:r>
      <w:r w:rsidR="00D57739" w:rsidRPr="00D57739">
        <w:rPr>
          <w:rFonts w:ascii="Arial" w:eastAsia="Times New Roman" w:hAnsi="Arial" w:cs="Arial"/>
          <w:sz w:val="24"/>
          <w:szCs w:val="24"/>
          <w:vertAlign w:val="superscript"/>
        </w:rPr>
        <w:t>th</w:t>
      </w:r>
      <w:r w:rsidR="00D57739">
        <w:rPr>
          <w:rFonts w:ascii="Arial" w:eastAsia="Times New Roman" w:hAnsi="Arial" w:cs="Arial"/>
          <w:sz w:val="24"/>
          <w:szCs w:val="24"/>
        </w:rPr>
        <w:t xml:space="preserve"> </w:t>
      </w:r>
      <w:r w:rsidR="00D57739" w:rsidRPr="00AF06C0">
        <w:rPr>
          <w:rFonts w:ascii="Arial" w:eastAsia="Times New Roman" w:hAnsi="Arial" w:cs="Arial"/>
          <w:sz w:val="24"/>
          <w:szCs w:val="24"/>
        </w:rPr>
        <w:t>salt</w:t>
      </w:r>
      <w:r w:rsidRPr="00AF06C0">
        <w:rPr>
          <w:rFonts w:ascii="Arial" w:eastAsia="Times New Roman" w:hAnsi="Arial" w:cs="Arial"/>
          <w:sz w:val="24"/>
          <w:szCs w:val="24"/>
        </w:rPr>
        <w:t xml:space="preserve"> and cinders</w:t>
      </w:r>
      <w:r w:rsidRPr="00AF06C0">
        <w:rPr>
          <w:rFonts w:ascii="Arial" w:eastAsia="Times New Roman" w:hAnsi="Arial" w:cs="Arial"/>
          <w:sz w:val="24"/>
          <w:szCs w:val="24"/>
        </w:rPr>
        <w:br/>
        <w:t>13</w:t>
      </w:r>
      <w:r w:rsidR="00D57739" w:rsidRPr="00D57739">
        <w:rPr>
          <w:rFonts w:ascii="Arial" w:eastAsia="Times New Roman" w:hAnsi="Arial" w:cs="Arial"/>
          <w:sz w:val="24"/>
          <w:szCs w:val="24"/>
          <w:vertAlign w:val="superscript"/>
        </w:rPr>
        <w:t>th</w:t>
      </w:r>
      <w:r w:rsidR="00D57739">
        <w:rPr>
          <w:rFonts w:ascii="Arial" w:eastAsia="Times New Roman" w:hAnsi="Arial" w:cs="Arial"/>
          <w:sz w:val="24"/>
          <w:szCs w:val="24"/>
        </w:rPr>
        <w:t xml:space="preserve"> </w:t>
      </w:r>
      <w:r w:rsidRPr="00AF06C0">
        <w:rPr>
          <w:rFonts w:ascii="Arial" w:eastAsia="Times New Roman" w:hAnsi="Arial" w:cs="Arial"/>
          <w:sz w:val="24"/>
          <w:szCs w:val="24"/>
        </w:rPr>
        <w:t>salted pavement. Black ice</w:t>
      </w:r>
      <w:r w:rsidRPr="00AF06C0">
        <w:rPr>
          <w:rFonts w:ascii="Arial" w:eastAsia="Times New Roman" w:hAnsi="Arial" w:cs="Arial"/>
          <w:sz w:val="24"/>
          <w:szCs w:val="24"/>
        </w:rPr>
        <w:br/>
        <w:t>15</w:t>
      </w:r>
      <w:r w:rsidR="00D57739" w:rsidRPr="00D57739">
        <w:rPr>
          <w:rFonts w:ascii="Arial" w:eastAsia="Times New Roman" w:hAnsi="Arial" w:cs="Arial"/>
          <w:sz w:val="24"/>
          <w:szCs w:val="24"/>
          <w:vertAlign w:val="superscript"/>
        </w:rPr>
        <w:t>th</w:t>
      </w:r>
      <w:r w:rsidR="00D57739">
        <w:rPr>
          <w:rFonts w:ascii="Arial" w:eastAsia="Times New Roman" w:hAnsi="Arial" w:cs="Arial"/>
          <w:sz w:val="24"/>
          <w:szCs w:val="24"/>
        </w:rPr>
        <w:t xml:space="preserve"> </w:t>
      </w:r>
      <w:r w:rsidRPr="00AF06C0">
        <w:rPr>
          <w:rFonts w:ascii="Arial" w:eastAsia="Times New Roman" w:hAnsi="Arial" w:cs="Arial"/>
          <w:sz w:val="24"/>
          <w:szCs w:val="24"/>
        </w:rPr>
        <w:t>checked roads</w:t>
      </w:r>
      <w:r w:rsidRPr="00AF06C0">
        <w:rPr>
          <w:rFonts w:ascii="Arial" w:eastAsia="Times New Roman" w:hAnsi="Arial" w:cs="Arial"/>
          <w:sz w:val="24"/>
          <w:szCs w:val="24"/>
        </w:rPr>
        <w:br/>
        <w:t>16</w:t>
      </w:r>
      <w:r w:rsidR="00D57739" w:rsidRPr="00D57739">
        <w:rPr>
          <w:rFonts w:ascii="Arial" w:eastAsia="Times New Roman" w:hAnsi="Arial" w:cs="Arial"/>
          <w:sz w:val="24"/>
          <w:szCs w:val="24"/>
          <w:vertAlign w:val="superscript"/>
        </w:rPr>
        <w:t>th</w:t>
      </w:r>
      <w:r w:rsidR="00D57739">
        <w:rPr>
          <w:rFonts w:ascii="Arial" w:eastAsia="Times New Roman" w:hAnsi="Arial" w:cs="Arial"/>
          <w:sz w:val="24"/>
          <w:szCs w:val="24"/>
        </w:rPr>
        <w:t xml:space="preserve"> </w:t>
      </w:r>
      <w:r w:rsidRPr="00AF06C0">
        <w:rPr>
          <w:rFonts w:ascii="Arial" w:eastAsia="Times New Roman" w:hAnsi="Arial" w:cs="Arial"/>
          <w:sz w:val="24"/>
          <w:szCs w:val="24"/>
        </w:rPr>
        <w:t>salt</w:t>
      </w:r>
      <w:r>
        <w:rPr>
          <w:rFonts w:ascii="Arial" w:eastAsia="Times New Roman" w:hAnsi="Arial" w:cs="Arial"/>
          <w:sz w:val="24"/>
          <w:szCs w:val="24"/>
        </w:rPr>
        <w:t>ed and cindered icy spots</w:t>
      </w:r>
      <w:r>
        <w:rPr>
          <w:rFonts w:ascii="Arial" w:eastAsia="Times New Roman" w:hAnsi="Arial" w:cs="Arial"/>
          <w:sz w:val="24"/>
          <w:szCs w:val="24"/>
        </w:rPr>
        <w:br/>
        <w:t>17</w:t>
      </w:r>
      <w:r w:rsidR="00D57739" w:rsidRPr="00D57739">
        <w:rPr>
          <w:rFonts w:ascii="Arial" w:eastAsia="Times New Roman" w:hAnsi="Arial" w:cs="Arial"/>
          <w:sz w:val="24"/>
          <w:szCs w:val="24"/>
          <w:vertAlign w:val="superscript"/>
        </w:rPr>
        <w:t>th</w:t>
      </w:r>
      <w:r w:rsidR="00D57739">
        <w:rPr>
          <w:rFonts w:ascii="Arial" w:eastAsia="Times New Roman" w:hAnsi="Arial" w:cs="Arial"/>
          <w:sz w:val="24"/>
          <w:szCs w:val="24"/>
        </w:rPr>
        <w:t xml:space="preserve"> </w:t>
      </w:r>
      <w:r w:rsidRPr="00AF06C0">
        <w:rPr>
          <w:rFonts w:ascii="Arial" w:eastAsia="Times New Roman" w:hAnsi="Arial" w:cs="Arial"/>
          <w:sz w:val="24"/>
          <w:szCs w:val="24"/>
        </w:rPr>
        <w:t>salted icy spots</w:t>
      </w:r>
      <w:r w:rsidRPr="00AF06C0">
        <w:rPr>
          <w:rFonts w:ascii="Arial" w:eastAsia="Times New Roman" w:hAnsi="Arial" w:cs="Arial"/>
          <w:sz w:val="24"/>
          <w:szCs w:val="24"/>
        </w:rPr>
        <w:br/>
        <w:t>23</w:t>
      </w:r>
      <w:r w:rsidR="00D57739" w:rsidRPr="00D57739">
        <w:rPr>
          <w:rFonts w:ascii="Arial" w:eastAsia="Times New Roman" w:hAnsi="Arial" w:cs="Arial"/>
          <w:sz w:val="24"/>
          <w:szCs w:val="24"/>
          <w:vertAlign w:val="superscript"/>
        </w:rPr>
        <w:t>rd</w:t>
      </w:r>
      <w:r w:rsidR="00D57739">
        <w:rPr>
          <w:rFonts w:ascii="Arial" w:eastAsia="Times New Roman" w:hAnsi="Arial" w:cs="Arial"/>
          <w:sz w:val="24"/>
          <w:szCs w:val="24"/>
        </w:rPr>
        <w:t xml:space="preserve"> </w:t>
      </w:r>
      <w:r w:rsidR="00D57739" w:rsidRPr="00AF06C0">
        <w:rPr>
          <w:rFonts w:ascii="Arial" w:eastAsia="Times New Roman" w:hAnsi="Arial" w:cs="Arial"/>
          <w:sz w:val="24"/>
          <w:szCs w:val="24"/>
        </w:rPr>
        <w:t>Salted roads</w:t>
      </w:r>
      <w:r w:rsidRPr="00AF06C0">
        <w:rPr>
          <w:rFonts w:ascii="Arial" w:eastAsia="Times New Roman" w:hAnsi="Arial" w:cs="Arial"/>
          <w:sz w:val="24"/>
          <w:szCs w:val="24"/>
        </w:rPr>
        <w:br/>
        <w:t>24</w:t>
      </w:r>
      <w:r w:rsidR="00D57739" w:rsidRPr="00D57739">
        <w:rPr>
          <w:rFonts w:ascii="Arial" w:eastAsia="Times New Roman" w:hAnsi="Arial" w:cs="Arial"/>
          <w:sz w:val="24"/>
          <w:szCs w:val="24"/>
          <w:vertAlign w:val="superscript"/>
        </w:rPr>
        <w:t>th</w:t>
      </w:r>
      <w:r w:rsidR="00D57739">
        <w:rPr>
          <w:rFonts w:ascii="Arial" w:eastAsia="Times New Roman" w:hAnsi="Arial" w:cs="Arial"/>
          <w:sz w:val="24"/>
          <w:szCs w:val="24"/>
        </w:rPr>
        <w:t xml:space="preserve"> </w:t>
      </w:r>
      <w:r w:rsidRPr="00AF06C0">
        <w:rPr>
          <w:rFonts w:ascii="Arial" w:eastAsia="Times New Roman" w:hAnsi="Arial" w:cs="Arial"/>
          <w:sz w:val="24"/>
          <w:szCs w:val="24"/>
        </w:rPr>
        <w:t>Plowed and sa</w:t>
      </w:r>
      <w:r w:rsidR="00D57739">
        <w:rPr>
          <w:rFonts w:ascii="Arial" w:eastAsia="Times New Roman" w:hAnsi="Arial" w:cs="Arial"/>
          <w:sz w:val="24"/>
          <w:szCs w:val="24"/>
        </w:rPr>
        <w:t xml:space="preserve">lted and cindered </w:t>
      </w:r>
      <w:r w:rsidR="00D57739">
        <w:rPr>
          <w:rFonts w:ascii="Arial" w:eastAsia="Times New Roman" w:hAnsi="Arial" w:cs="Arial"/>
          <w:sz w:val="24"/>
          <w:szCs w:val="24"/>
        </w:rPr>
        <w:br/>
        <w:t>24</w:t>
      </w:r>
      <w:r w:rsidR="00D57739" w:rsidRPr="00D57739">
        <w:rPr>
          <w:rFonts w:ascii="Arial" w:eastAsia="Times New Roman" w:hAnsi="Arial" w:cs="Arial"/>
          <w:sz w:val="24"/>
          <w:szCs w:val="24"/>
          <w:vertAlign w:val="superscript"/>
        </w:rPr>
        <w:t>th</w:t>
      </w:r>
      <w:r w:rsidR="00D57739">
        <w:rPr>
          <w:rFonts w:ascii="Arial" w:eastAsia="Times New Roman" w:hAnsi="Arial" w:cs="Arial"/>
          <w:sz w:val="24"/>
          <w:szCs w:val="24"/>
        </w:rPr>
        <w:t xml:space="preserve"> </w:t>
      </w:r>
      <w:r w:rsidRPr="00AF06C0">
        <w:rPr>
          <w:rFonts w:ascii="Arial" w:eastAsia="Times New Roman" w:hAnsi="Arial" w:cs="Arial"/>
          <w:sz w:val="24"/>
          <w:szCs w:val="24"/>
        </w:rPr>
        <w:t>flood paperwork</w:t>
      </w:r>
      <w:r w:rsidRPr="00AF06C0">
        <w:rPr>
          <w:rFonts w:ascii="Arial" w:eastAsia="Times New Roman" w:hAnsi="Arial" w:cs="Arial"/>
          <w:sz w:val="24"/>
          <w:szCs w:val="24"/>
        </w:rPr>
        <w:br/>
        <w:t>25</w:t>
      </w:r>
      <w:r w:rsidR="00D57739" w:rsidRPr="00D57739">
        <w:rPr>
          <w:rFonts w:ascii="Arial" w:eastAsia="Times New Roman" w:hAnsi="Arial" w:cs="Arial"/>
          <w:sz w:val="24"/>
          <w:szCs w:val="24"/>
          <w:vertAlign w:val="superscript"/>
        </w:rPr>
        <w:t>th</w:t>
      </w:r>
      <w:r w:rsidR="00D57739">
        <w:rPr>
          <w:rFonts w:ascii="Arial" w:eastAsia="Times New Roman" w:hAnsi="Arial" w:cs="Arial"/>
          <w:sz w:val="24"/>
          <w:szCs w:val="24"/>
        </w:rPr>
        <w:t xml:space="preserve"> </w:t>
      </w:r>
      <w:r w:rsidRPr="00AF06C0">
        <w:rPr>
          <w:rFonts w:ascii="Arial" w:eastAsia="Times New Roman" w:hAnsi="Arial" w:cs="Arial"/>
          <w:sz w:val="24"/>
          <w:szCs w:val="24"/>
        </w:rPr>
        <w:t>Checked</w:t>
      </w:r>
      <w:r w:rsidR="00D57739">
        <w:rPr>
          <w:rFonts w:ascii="Arial" w:eastAsia="Times New Roman" w:hAnsi="Arial" w:cs="Arial"/>
          <w:sz w:val="24"/>
          <w:szCs w:val="24"/>
        </w:rPr>
        <w:t xml:space="preserve"> roads cindered icy spots</w:t>
      </w:r>
      <w:r w:rsidR="00D57739">
        <w:rPr>
          <w:rFonts w:ascii="Arial" w:eastAsia="Times New Roman" w:hAnsi="Arial" w:cs="Arial"/>
          <w:sz w:val="24"/>
          <w:szCs w:val="24"/>
        </w:rPr>
        <w:br/>
        <w:t>31</w:t>
      </w:r>
      <w:r w:rsidR="00D57739" w:rsidRPr="00D57739">
        <w:rPr>
          <w:rFonts w:ascii="Arial" w:eastAsia="Times New Roman" w:hAnsi="Arial" w:cs="Arial"/>
          <w:sz w:val="24"/>
          <w:szCs w:val="24"/>
          <w:vertAlign w:val="superscript"/>
        </w:rPr>
        <w:t>st</w:t>
      </w:r>
      <w:r w:rsidR="00D57739">
        <w:rPr>
          <w:rFonts w:ascii="Arial" w:eastAsia="Times New Roman" w:hAnsi="Arial" w:cs="Arial"/>
          <w:sz w:val="24"/>
          <w:szCs w:val="24"/>
        </w:rPr>
        <w:t xml:space="preserve"> </w:t>
      </w:r>
      <w:r w:rsidRPr="00AF06C0">
        <w:rPr>
          <w:rFonts w:ascii="Arial" w:eastAsia="Times New Roman" w:hAnsi="Arial" w:cs="Arial"/>
          <w:sz w:val="24"/>
          <w:szCs w:val="24"/>
        </w:rPr>
        <w:t>Plowed salted and cindered roads, flood paperwork</w:t>
      </w:r>
    </w:p>
    <w:p w:rsidR="008108C0" w:rsidRPr="00334678" w:rsidRDefault="008108C0" w:rsidP="00AB26B1">
      <w:pPr>
        <w:spacing w:after="240"/>
        <w:contextualSpacing/>
        <w:rPr>
          <w:rFonts w:ascii="Arial" w:eastAsia="Times New Roman" w:hAnsi="Arial" w:cs="Arial"/>
          <w:sz w:val="24"/>
          <w:szCs w:val="24"/>
        </w:rPr>
      </w:pPr>
      <w:r w:rsidRPr="00334678">
        <w:rPr>
          <w:rFonts w:ascii="Arial" w:eastAsia="Times New Roman" w:hAnsi="Arial" w:cs="Arial"/>
          <w:b/>
          <w:sz w:val="24"/>
          <w:szCs w:val="24"/>
        </w:rPr>
        <w:t xml:space="preserve">Webmaster </w:t>
      </w:r>
      <w:r w:rsidR="00F04FA2" w:rsidRPr="00334678">
        <w:rPr>
          <w:rFonts w:ascii="Arial" w:eastAsia="Times New Roman" w:hAnsi="Arial" w:cs="Arial"/>
          <w:b/>
          <w:sz w:val="24"/>
          <w:szCs w:val="24"/>
        </w:rPr>
        <w:t xml:space="preserve">report </w:t>
      </w:r>
      <w:r w:rsidR="00F04FA2" w:rsidRPr="00334678">
        <w:rPr>
          <w:rFonts w:ascii="Arial" w:eastAsia="Times New Roman" w:hAnsi="Arial" w:cs="Arial"/>
          <w:sz w:val="24"/>
          <w:szCs w:val="24"/>
        </w:rPr>
        <w:t xml:space="preserve">– </w:t>
      </w:r>
      <w:r w:rsidR="00AF06C0">
        <w:rPr>
          <w:rFonts w:ascii="Arial" w:eastAsia="Times New Roman" w:hAnsi="Arial" w:cs="Arial"/>
          <w:sz w:val="24"/>
          <w:szCs w:val="24"/>
        </w:rPr>
        <w:t xml:space="preserve">2016 complete. Baker Tilley used website for meeting minutes. </w:t>
      </w:r>
    </w:p>
    <w:p w:rsidR="00AB26B1" w:rsidRPr="00334678" w:rsidRDefault="00AB26B1" w:rsidP="00441DCA">
      <w:pPr>
        <w:tabs>
          <w:tab w:val="left" w:pos="1296"/>
        </w:tabs>
        <w:spacing w:after="0" w:line="240" w:lineRule="auto"/>
        <w:rPr>
          <w:rFonts w:ascii="Arial" w:eastAsia="Times New Roman" w:hAnsi="Arial" w:cs="Arial"/>
          <w:b/>
          <w:sz w:val="24"/>
          <w:szCs w:val="24"/>
        </w:rPr>
      </w:pPr>
    </w:p>
    <w:p w:rsidR="00C15956" w:rsidRPr="00334678" w:rsidRDefault="008108C0" w:rsidP="00441DCA">
      <w:pPr>
        <w:tabs>
          <w:tab w:val="left" w:pos="1296"/>
        </w:tabs>
        <w:spacing w:after="0" w:line="240" w:lineRule="auto"/>
        <w:rPr>
          <w:rFonts w:ascii="Arial" w:eastAsia="Times New Roman" w:hAnsi="Arial" w:cs="Arial"/>
          <w:sz w:val="24"/>
          <w:szCs w:val="24"/>
        </w:rPr>
      </w:pPr>
      <w:r w:rsidRPr="00334678">
        <w:rPr>
          <w:rFonts w:ascii="Arial" w:eastAsia="Times New Roman" w:hAnsi="Arial" w:cs="Arial"/>
          <w:b/>
          <w:sz w:val="24"/>
          <w:szCs w:val="24"/>
        </w:rPr>
        <w:t>Registration of Property</w:t>
      </w:r>
      <w:r w:rsidR="00F04FA2" w:rsidRPr="00334678">
        <w:rPr>
          <w:rFonts w:ascii="Arial" w:eastAsia="Times New Roman" w:hAnsi="Arial" w:cs="Arial"/>
          <w:sz w:val="24"/>
          <w:szCs w:val="24"/>
        </w:rPr>
        <w:t xml:space="preserve"> –</w:t>
      </w:r>
      <w:r w:rsidR="00441DCA" w:rsidRPr="00334678">
        <w:rPr>
          <w:rFonts w:ascii="Arial" w:eastAsia="Times New Roman" w:hAnsi="Arial" w:cs="Arial"/>
          <w:sz w:val="24"/>
          <w:szCs w:val="24"/>
        </w:rPr>
        <w:t xml:space="preserve"> </w:t>
      </w:r>
    </w:p>
    <w:p w:rsidR="000B2D79" w:rsidRPr="00334678" w:rsidRDefault="000B2D79" w:rsidP="00547046">
      <w:pPr>
        <w:numPr>
          <w:ilvl w:val="0"/>
          <w:numId w:val="1"/>
        </w:numPr>
        <w:spacing w:after="0" w:line="240" w:lineRule="auto"/>
        <w:contextualSpacing/>
        <w:rPr>
          <w:rFonts w:ascii="Arial" w:hAnsi="Arial" w:cs="Arial"/>
          <w:color w:val="000000"/>
          <w:sz w:val="24"/>
          <w:szCs w:val="24"/>
        </w:rPr>
      </w:pPr>
      <w:r w:rsidRPr="00334678">
        <w:rPr>
          <w:rFonts w:ascii="Arial" w:hAnsi="Arial" w:cs="Arial"/>
          <w:color w:val="000000"/>
          <w:sz w:val="24"/>
          <w:szCs w:val="24"/>
        </w:rPr>
        <w:t>Transfer of Honora Popper and Gabriel Popper to Poppy McFarley Limited Liability Company tax parcel no: 06-221-128 and 06-211-141</w:t>
      </w:r>
    </w:p>
    <w:p w:rsidR="000B2D79" w:rsidRPr="00334678" w:rsidRDefault="000B2D79" w:rsidP="00547046">
      <w:pPr>
        <w:numPr>
          <w:ilvl w:val="0"/>
          <w:numId w:val="1"/>
        </w:numPr>
        <w:spacing w:after="0" w:line="240" w:lineRule="auto"/>
        <w:contextualSpacing/>
        <w:rPr>
          <w:rFonts w:ascii="Arial" w:hAnsi="Arial" w:cs="Arial"/>
          <w:color w:val="000000"/>
          <w:sz w:val="24"/>
          <w:szCs w:val="24"/>
        </w:rPr>
      </w:pPr>
      <w:r w:rsidRPr="00334678">
        <w:rPr>
          <w:rFonts w:ascii="Arial" w:hAnsi="Arial" w:cs="Arial"/>
          <w:color w:val="000000"/>
          <w:sz w:val="24"/>
          <w:szCs w:val="24"/>
        </w:rPr>
        <w:t>Transfer of Christa Alexander to Jathan Innerarity and Ashley Innerarity tax parcel no: 06-232-119</w:t>
      </w:r>
    </w:p>
    <w:p w:rsidR="000B2D79" w:rsidRPr="00334678" w:rsidRDefault="000B2D79" w:rsidP="00547046">
      <w:pPr>
        <w:numPr>
          <w:ilvl w:val="0"/>
          <w:numId w:val="1"/>
        </w:numPr>
        <w:spacing w:after="0" w:line="240" w:lineRule="auto"/>
        <w:contextualSpacing/>
        <w:rPr>
          <w:rFonts w:ascii="Arial" w:hAnsi="Arial" w:cs="Arial"/>
          <w:color w:val="000000"/>
          <w:sz w:val="24"/>
          <w:szCs w:val="24"/>
        </w:rPr>
      </w:pPr>
      <w:r w:rsidRPr="00334678">
        <w:rPr>
          <w:rFonts w:ascii="Arial" w:hAnsi="Arial" w:cs="Arial"/>
          <w:color w:val="000000"/>
          <w:sz w:val="24"/>
          <w:szCs w:val="24"/>
        </w:rPr>
        <w:t>Transfer of Catherine Celani and Robert Celani to Frank Walther Jr tax parcel no: 06-221-131</w:t>
      </w:r>
    </w:p>
    <w:p w:rsidR="000B2D79" w:rsidRPr="00334678" w:rsidRDefault="000B2D79" w:rsidP="00547046">
      <w:pPr>
        <w:numPr>
          <w:ilvl w:val="0"/>
          <w:numId w:val="1"/>
        </w:numPr>
        <w:spacing w:after="0" w:line="240" w:lineRule="auto"/>
        <w:contextualSpacing/>
        <w:rPr>
          <w:rFonts w:ascii="Arial" w:hAnsi="Arial" w:cs="Arial"/>
          <w:color w:val="000000"/>
          <w:sz w:val="24"/>
          <w:szCs w:val="24"/>
        </w:rPr>
      </w:pPr>
      <w:r w:rsidRPr="00334678">
        <w:rPr>
          <w:rFonts w:ascii="Arial" w:hAnsi="Arial" w:cs="Arial"/>
          <w:color w:val="000000"/>
          <w:sz w:val="24"/>
          <w:szCs w:val="24"/>
        </w:rPr>
        <w:t>Transfer of Brenda C. Deljanovan and Robert T. Deljanovan to Robert T. Deljanovan tax parcel no: 06-211-100 C</w:t>
      </w:r>
    </w:p>
    <w:p w:rsidR="00441DCA" w:rsidRPr="00334678" w:rsidRDefault="00441DCA" w:rsidP="00441DCA">
      <w:pPr>
        <w:tabs>
          <w:tab w:val="left" w:pos="1296"/>
        </w:tabs>
        <w:spacing w:after="0"/>
        <w:rPr>
          <w:rFonts w:ascii="Arial" w:hAnsi="Arial" w:cs="Arial"/>
          <w:b/>
          <w:sz w:val="24"/>
          <w:szCs w:val="24"/>
        </w:rPr>
      </w:pPr>
    </w:p>
    <w:p w:rsidR="008A53BF" w:rsidRPr="00334678" w:rsidRDefault="00F04FA2" w:rsidP="008A53BF">
      <w:pPr>
        <w:tabs>
          <w:tab w:val="left" w:pos="1296"/>
        </w:tabs>
        <w:spacing w:after="0"/>
        <w:rPr>
          <w:rFonts w:ascii="Arial" w:hAnsi="Arial" w:cs="Arial"/>
          <w:b/>
          <w:sz w:val="24"/>
          <w:szCs w:val="24"/>
        </w:rPr>
      </w:pPr>
      <w:r w:rsidRPr="00334678">
        <w:rPr>
          <w:rFonts w:ascii="Arial" w:hAnsi="Arial" w:cs="Arial"/>
          <w:b/>
          <w:sz w:val="24"/>
          <w:szCs w:val="24"/>
        </w:rPr>
        <w:t>Permits</w:t>
      </w:r>
      <w:r w:rsidR="000818C3" w:rsidRPr="00334678">
        <w:rPr>
          <w:rFonts w:ascii="Arial" w:hAnsi="Arial" w:cs="Arial"/>
          <w:b/>
          <w:sz w:val="24"/>
          <w:szCs w:val="24"/>
        </w:rPr>
        <w:t xml:space="preserve"> – </w:t>
      </w:r>
      <w:r w:rsidR="00A733FF" w:rsidRPr="00334678">
        <w:rPr>
          <w:rFonts w:ascii="Arial" w:hAnsi="Arial" w:cs="Arial"/>
          <w:b/>
          <w:sz w:val="24"/>
          <w:szCs w:val="24"/>
        </w:rPr>
        <w:t>None</w:t>
      </w:r>
    </w:p>
    <w:p w:rsidR="00D57739" w:rsidRDefault="00D57739" w:rsidP="00BC5606">
      <w:pPr>
        <w:spacing w:after="0" w:line="240" w:lineRule="auto"/>
        <w:rPr>
          <w:rFonts w:ascii="Arial" w:hAnsi="Arial" w:cs="Arial"/>
          <w:b/>
          <w:sz w:val="24"/>
          <w:szCs w:val="24"/>
        </w:rPr>
      </w:pPr>
    </w:p>
    <w:p w:rsidR="00BC5606" w:rsidRPr="00334678" w:rsidRDefault="00BC5606" w:rsidP="00BC5606">
      <w:pPr>
        <w:spacing w:after="0" w:line="240" w:lineRule="auto"/>
        <w:rPr>
          <w:rFonts w:ascii="Arial" w:hAnsi="Arial" w:cs="Arial"/>
          <w:sz w:val="24"/>
          <w:szCs w:val="24"/>
        </w:rPr>
      </w:pPr>
      <w:r w:rsidRPr="00334678">
        <w:rPr>
          <w:rFonts w:ascii="Arial" w:hAnsi="Arial" w:cs="Arial"/>
          <w:b/>
          <w:sz w:val="24"/>
          <w:szCs w:val="24"/>
        </w:rPr>
        <w:t xml:space="preserve">Certificates of Occupancy/Approval: </w:t>
      </w:r>
      <w:r w:rsidR="00AF06C0">
        <w:rPr>
          <w:rFonts w:ascii="Arial" w:hAnsi="Arial" w:cs="Arial"/>
          <w:b/>
          <w:sz w:val="24"/>
          <w:szCs w:val="24"/>
        </w:rPr>
        <w:t>none</w:t>
      </w:r>
    </w:p>
    <w:p w:rsidR="008108C0" w:rsidRPr="00334678" w:rsidRDefault="008108C0" w:rsidP="000E487F">
      <w:pPr>
        <w:spacing w:after="0" w:line="240" w:lineRule="auto"/>
        <w:rPr>
          <w:rFonts w:ascii="Arial" w:hAnsi="Arial" w:cs="Arial"/>
          <w:sz w:val="24"/>
          <w:szCs w:val="24"/>
        </w:rPr>
      </w:pPr>
    </w:p>
    <w:p w:rsidR="00935143" w:rsidRPr="00334678" w:rsidRDefault="008108C0" w:rsidP="00935143">
      <w:pPr>
        <w:spacing w:after="0" w:line="240" w:lineRule="auto"/>
        <w:rPr>
          <w:rFonts w:ascii="Arial" w:hAnsi="Arial" w:cs="Arial"/>
          <w:sz w:val="24"/>
          <w:szCs w:val="24"/>
        </w:rPr>
      </w:pPr>
      <w:r w:rsidRPr="00334678">
        <w:rPr>
          <w:rFonts w:ascii="Arial" w:hAnsi="Arial" w:cs="Arial"/>
          <w:b/>
          <w:sz w:val="24"/>
          <w:szCs w:val="24"/>
        </w:rPr>
        <w:lastRenderedPageBreak/>
        <w:t>Drilling Notices</w:t>
      </w:r>
      <w:r w:rsidRPr="00334678">
        <w:rPr>
          <w:rFonts w:ascii="Arial" w:hAnsi="Arial" w:cs="Arial"/>
          <w:sz w:val="24"/>
          <w:szCs w:val="24"/>
        </w:rPr>
        <w:t xml:space="preserve">: </w:t>
      </w:r>
    </w:p>
    <w:p w:rsidR="00B62902" w:rsidRPr="00334678" w:rsidRDefault="00B62902" w:rsidP="00547046">
      <w:pPr>
        <w:numPr>
          <w:ilvl w:val="0"/>
          <w:numId w:val="2"/>
        </w:numPr>
        <w:spacing w:after="0" w:line="240" w:lineRule="auto"/>
        <w:contextualSpacing/>
        <w:rPr>
          <w:rFonts w:ascii="Arial" w:hAnsi="Arial" w:cs="Arial"/>
          <w:sz w:val="24"/>
          <w:szCs w:val="24"/>
        </w:rPr>
      </w:pPr>
      <w:r w:rsidRPr="00334678">
        <w:rPr>
          <w:rFonts w:ascii="Arial" w:hAnsi="Arial" w:cs="Arial"/>
          <w:sz w:val="24"/>
          <w:szCs w:val="24"/>
        </w:rPr>
        <w:t>Renewal notice for well pad 14-270-118 Pad Name: Gable Pad C, located in Gamble Township</w:t>
      </w:r>
    </w:p>
    <w:p w:rsidR="00F97D80" w:rsidRPr="00334678" w:rsidRDefault="00F97D80" w:rsidP="00F97D80">
      <w:pPr>
        <w:numPr>
          <w:ilvl w:val="0"/>
          <w:numId w:val="2"/>
        </w:numPr>
        <w:spacing w:after="0" w:line="240" w:lineRule="auto"/>
        <w:contextualSpacing/>
        <w:rPr>
          <w:rFonts w:ascii="Arial" w:hAnsi="Arial" w:cs="Arial"/>
          <w:sz w:val="24"/>
          <w:szCs w:val="24"/>
        </w:rPr>
      </w:pPr>
      <w:r w:rsidRPr="00334678">
        <w:rPr>
          <w:rFonts w:ascii="Arial" w:hAnsi="Arial" w:cs="Arial"/>
          <w:sz w:val="24"/>
          <w:szCs w:val="24"/>
        </w:rPr>
        <w:t>Renewal notice for Red Run Mountain 736-1H, 2H, 3H, 4H, 5H, 6H for two-year renewal McIntyre Township</w:t>
      </w:r>
    </w:p>
    <w:p w:rsidR="0036274D" w:rsidRPr="00334678" w:rsidRDefault="0036274D" w:rsidP="00935143">
      <w:pPr>
        <w:spacing w:after="0" w:line="240" w:lineRule="auto"/>
        <w:rPr>
          <w:rFonts w:ascii="Arial" w:hAnsi="Arial" w:cs="Arial"/>
          <w:b/>
          <w:sz w:val="24"/>
          <w:szCs w:val="24"/>
        </w:rPr>
      </w:pPr>
    </w:p>
    <w:p w:rsidR="00935143" w:rsidRPr="00334678" w:rsidRDefault="00935143" w:rsidP="00935143">
      <w:pPr>
        <w:spacing w:after="0" w:line="240" w:lineRule="auto"/>
        <w:rPr>
          <w:rFonts w:ascii="Arial" w:hAnsi="Arial" w:cs="Arial"/>
          <w:sz w:val="24"/>
          <w:szCs w:val="24"/>
        </w:rPr>
      </w:pPr>
      <w:r w:rsidRPr="00334678">
        <w:rPr>
          <w:rFonts w:ascii="Arial" w:hAnsi="Arial" w:cs="Arial"/>
          <w:b/>
          <w:sz w:val="24"/>
          <w:szCs w:val="24"/>
        </w:rPr>
        <w:t>Correspondence</w:t>
      </w:r>
      <w:r w:rsidRPr="00334678">
        <w:rPr>
          <w:rFonts w:ascii="Arial" w:hAnsi="Arial" w:cs="Arial"/>
          <w:sz w:val="24"/>
          <w:szCs w:val="24"/>
        </w:rPr>
        <w:t xml:space="preserve">: </w:t>
      </w:r>
    </w:p>
    <w:p w:rsidR="00B62902" w:rsidRPr="00334678" w:rsidRDefault="00B62902" w:rsidP="00547046">
      <w:pPr>
        <w:numPr>
          <w:ilvl w:val="0"/>
          <w:numId w:val="3"/>
        </w:numPr>
        <w:spacing w:after="0" w:line="240" w:lineRule="auto"/>
        <w:rPr>
          <w:rFonts w:ascii="Arial" w:hAnsi="Arial" w:cs="Arial"/>
          <w:sz w:val="24"/>
          <w:szCs w:val="24"/>
        </w:rPr>
      </w:pPr>
      <w:r w:rsidRPr="00334678">
        <w:rPr>
          <w:rFonts w:ascii="Arial" w:hAnsi="Arial" w:cs="Arial"/>
          <w:sz w:val="24"/>
          <w:szCs w:val="24"/>
        </w:rPr>
        <w:t xml:space="preserve">Lycoming County has opening on </w:t>
      </w:r>
      <w:r w:rsidRPr="00334678">
        <w:rPr>
          <w:rFonts w:ascii="Arial" w:hAnsi="Arial" w:cs="Arial"/>
          <w:b/>
          <w:sz w:val="24"/>
          <w:szCs w:val="24"/>
        </w:rPr>
        <w:t>County Zoning Hearing Board</w:t>
      </w:r>
      <w:r w:rsidRPr="00334678">
        <w:rPr>
          <w:rFonts w:ascii="Arial" w:hAnsi="Arial" w:cs="Arial"/>
          <w:sz w:val="24"/>
          <w:szCs w:val="24"/>
        </w:rPr>
        <w:t>, need to fill the vacancy. Interested parties contact Kurt Hausammann Jr. AICP 570-320-2132</w:t>
      </w:r>
    </w:p>
    <w:p w:rsidR="00B62902" w:rsidRPr="00334678" w:rsidRDefault="00B62902" w:rsidP="00547046">
      <w:pPr>
        <w:numPr>
          <w:ilvl w:val="0"/>
          <w:numId w:val="3"/>
        </w:numPr>
        <w:spacing w:after="0" w:line="240" w:lineRule="auto"/>
        <w:rPr>
          <w:rFonts w:ascii="Arial" w:hAnsi="Arial" w:cs="Arial"/>
          <w:sz w:val="24"/>
          <w:szCs w:val="24"/>
        </w:rPr>
      </w:pPr>
      <w:r w:rsidRPr="00334678">
        <w:rPr>
          <w:rFonts w:ascii="Arial" w:hAnsi="Arial" w:cs="Arial"/>
          <w:sz w:val="24"/>
          <w:szCs w:val="24"/>
        </w:rPr>
        <w:t xml:space="preserve">Review </w:t>
      </w:r>
      <w:r w:rsidRPr="00334678">
        <w:rPr>
          <w:rFonts w:ascii="Arial" w:hAnsi="Arial" w:cs="Arial"/>
          <w:b/>
          <w:sz w:val="24"/>
          <w:szCs w:val="24"/>
        </w:rPr>
        <w:t>Planning and Community Development</w:t>
      </w:r>
      <w:r w:rsidRPr="00334678">
        <w:rPr>
          <w:rFonts w:ascii="Arial" w:hAnsi="Arial" w:cs="Arial"/>
          <w:sz w:val="24"/>
          <w:szCs w:val="24"/>
        </w:rPr>
        <w:t xml:space="preserve"> information and update as needed.</w:t>
      </w:r>
    </w:p>
    <w:p w:rsidR="00B62902" w:rsidRPr="00334678" w:rsidRDefault="00B62902" w:rsidP="00547046">
      <w:pPr>
        <w:numPr>
          <w:ilvl w:val="0"/>
          <w:numId w:val="3"/>
        </w:numPr>
        <w:spacing w:after="0" w:line="240" w:lineRule="auto"/>
        <w:rPr>
          <w:rFonts w:ascii="Arial" w:hAnsi="Arial" w:cs="Arial"/>
          <w:sz w:val="24"/>
          <w:szCs w:val="24"/>
        </w:rPr>
      </w:pPr>
      <w:r w:rsidRPr="00334678">
        <w:rPr>
          <w:rFonts w:ascii="Arial" w:hAnsi="Arial" w:cs="Arial"/>
          <w:b/>
          <w:sz w:val="24"/>
          <w:szCs w:val="24"/>
        </w:rPr>
        <w:t>Board of Elections Important dates for filing petitions</w:t>
      </w:r>
      <w:r w:rsidRPr="00334678">
        <w:rPr>
          <w:rFonts w:ascii="Arial" w:hAnsi="Arial" w:cs="Arial"/>
          <w:sz w:val="24"/>
          <w:szCs w:val="24"/>
        </w:rPr>
        <w:t>:</w:t>
      </w:r>
    </w:p>
    <w:p w:rsidR="00B62902" w:rsidRPr="00334678" w:rsidRDefault="00B62902" w:rsidP="00547046">
      <w:pPr>
        <w:numPr>
          <w:ilvl w:val="1"/>
          <w:numId w:val="3"/>
        </w:numPr>
        <w:spacing w:after="0" w:line="240" w:lineRule="auto"/>
        <w:rPr>
          <w:rFonts w:ascii="Arial" w:hAnsi="Arial" w:cs="Arial"/>
          <w:sz w:val="24"/>
          <w:szCs w:val="24"/>
        </w:rPr>
      </w:pPr>
      <w:r w:rsidRPr="00334678">
        <w:rPr>
          <w:rFonts w:ascii="Arial" w:hAnsi="Arial" w:cs="Arial"/>
          <w:sz w:val="24"/>
          <w:szCs w:val="24"/>
        </w:rPr>
        <w:t>February 9</w:t>
      </w:r>
      <w:r w:rsidRPr="00334678">
        <w:rPr>
          <w:rFonts w:ascii="Arial" w:hAnsi="Arial" w:cs="Arial"/>
          <w:sz w:val="24"/>
          <w:szCs w:val="24"/>
          <w:vertAlign w:val="superscript"/>
        </w:rPr>
        <w:t>th</w:t>
      </w:r>
      <w:r w:rsidRPr="00334678">
        <w:rPr>
          <w:rFonts w:ascii="Arial" w:hAnsi="Arial" w:cs="Arial"/>
          <w:sz w:val="24"/>
          <w:szCs w:val="24"/>
        </w:rPr>
        <w:t xml:space="preserve"> petitions and associated filing documents available</w:t>
      </w:r>
    </w:p>
    <w:p w:rsidR="00B62902" w:rsidRPr="00334678" w:rsidRDefault="00B62902" w:rsidP="00547046">
      <w:pPr>
        <w:numPr>
          <w:ilvl w:val="1"/>
          <w:numId w:val="3"/>
        </w:numPr>
        <w:spacing w:after="0" w:line="240" w:lineRule="auto"/>
        <w:rPr>
          <w:rFonts w:ascii="Arial" w:hAnsi="Arial" w:cs="Arial"/>
          <w:sz w:val="24"/>
          <w:szCs w:val="24"/>
        </w:rPr>
      </w:pPr>
      <w:r w:rsidRPr="00334678">
        <w:rPr>
          <w:rFonts w:ascii="Arial" w:hAnsi="Arial" w:cs="Arial"/>
          <w:sz w:val="24"/>
          <w:szCs w:val="24"/>
        </w:rPr>
        <w:t>February 14</w:t>
      </w:r>
      <w:r w:rsidRPr="00334678">
        <w:rPr>
          <w:rFonts w:ascii="Arial" w:hAnsi="Arial" w:cs="Arial"/>
          <w:sz w:val="24"/>
          <w:szCs w:val="24"/>
          <w:vertAlign w:val="superscript"/>
        </w:rPr>
        <w:t>th</w:t>
      </w:r>
      <w:r w:rsidRPr="00334678">
        <w:rPr>
          <w:rFonts w:ascii="Arial" w:hAnsi="Arial" w:cs="Arial"/>
          <w:sz w:val="24"/>
          <w:szCs w:val="24"/>
        </w:rPr>
        <w:t xml:space="preserve"> first day petitions can be circulated and signatures obtained</w:t>
      </w:r>
    </w:p>
    <w:p w:rsidR="00B62902" w:rsidRPr="00334678" w:rsidRDefault="00B62902" w:rsidP="00547046">
      <w:pPr>
        <w:numPr>
          <w:ilvl w:val="1"/>
          <w:numId w:val="3"/>
        </w:numPr>
        <w:spacing w:after="0" w:line="240" w:lineRule="auto"/>
        <w:rPr>
          <w:rFonts w:ascii="Arial" w:hAnsi="Arial" w:cs="Arial"/>
          <w:sz w:val="24"/>
          <w:szCs w:val="24"/>
        </w:rPr>
      </w:pPr>
      <w:r w:rsidRPr="00334678">
        <w:rPr>
          <w:rFonts w:ascii="Arial" w:hAnsi="Arial" w:cs="Arial"/>
          <w:sz w:val="24"/>
          <w:szCs w:val="24"/>
        </w:rPr>
        <w:t>March 7</w:t>
      </w:r>
      <w:r w:rsidRPr="00334678">
        <w:rPr>
          <w:rFonts w:ascii="Arial" w:hAnsi="Arial" w:cs="Arial"/>
          <w:sz w:val="24"/>
          <w:szCs w:val="24"/>
          <w:vertAlign w:val="superscript"/>
        </w:rPr>
        <w:t>th</w:t>
      </w:r>
      <w:r w:rsidRPr="00334678">
        <w:rPr>
          <w:rFonts w:ascii="Arial" w:hAnsi="Arial" w:cs="Arial"/>
          <w:sz w:val="24"/>
          <w:szCs w:val="24"/>
        </w:rPr>
        <w:t xml:space="preserve"> Last day petitions can be circulated. Petitions must be filed by 5 pm. – statutory deadline</w:t>
      </w:r>
    </w:p>
    <w:p w:rsidR="00B62902" w:rsidRPr="00334678" w:rsidRDefault="00B62902" w:rsidP="00547046">
      <w:pPr>
        <w:numPr>
          <w:ilvl w:val="1"/>
          <w:numId w:val="3"/>
        </w:numPr>
        <w:spacing w:after="0" w:line="240" w:lineRule="auto"/>
        <w:rPr>
          <w:rFonts w:ascii="Arial" w:hAnsi="Arial" w:cs="Arial"/>
          <w:sz w:val="24"/>
          <w:szCs w:val="24"/>
        </w:rPr>
      </w:pPr>
      <w:r w:rsidRPr="00334678">
        <w:rPr>
          <w:rFonts w:ascii="Arial" w:hAnsi="Arial" w:cs="Arial"/>
          <w:sz w:val="24"/>
          <w:szCs w:val="24"/>
        </w:rPr>
        <w:t>May 16</w:t>
      </w:r>
      <w:r w:rsidRPr="00334678">
        <w:rPr>
          <w:rFonts w:ascii="Arial" w:hAnsi="Arial" w:cs="Arial"/>
          <w:sz w:val="24"/>
          <w:szCs w:val="24"/>
          <w:vertAlign w:val="superscript"/>
        </w:rPr>
        <w:t>th</w:t>
      </w:r>
      <w:r w:rsidRPr="00334678">
        <w:rPr>
          <w:rFonts w:ascii="Arial" w:hAnsi="Arial" w:cs="Arial"/>
          <w:sz w:val="24"/>
          <w:szCs w:val="24"/>
        </w:rPr>
        <w:t xml:space="preserve"> Election Day</w:t>
      </w:r>
    </w:p>
    <w:p w:rsidR="00B62902" w:rsidRPr="00334678" w:rsidRDefault="00B62902" w:rsidP="00547046">
      <w:pPr>
        <w:numPr>
          <w:ilvl w:val="1"/>
          <w:numId w:val="3"/>
        </w:numPr>
        <w:spacing w:after="0" w:line="240" w:lineRule="auto"/>
        <w:rPr>
          <w:rFonts w:ascii="Arial" w:hAnsi="Arial" w:cs="Arial"/>
          <w:sz w:val="24"/>
          <w:szCs w:val="24"/>
        </w:rPr>
      </w:pPr>
      <w:r w:rsidRPr="00334678">
        <w:rPr>
          <w:rFonts w:ascii="Arial" w:hAnsi="Arial" w:cs="Arial"/>
          <w:b/>
          <w:sz w:val="24"/>
          <w:szCs w:val="24"/>
        </w:rPr>
        <w:t>Jeff Harris and Sandra McNeil terms end 12/31/2017</w:t>
      </w:r>
    </w:p>
    <w:p w:rsidR="00B62902" w:rsidRPr="00334678" w:rsidRDefault="00B62902" w:rsidP="00547046">
      <w:pPr>
        <w:numPr>
          <w:ilvl w:val="0"/>
          <w:numId w:val="3"/>
        </w:numPr>
        <w:spacing w:after="0" w:line="240" w:lineRule="auto"/>
        <w:rPr>
          <w:rFonts w:ascii="Arial" w:hAnsi="Arial" w:cs="Arial"/>
          <w:sz w:val="24"/>
          <w:szCs w:val="24"/>
        </w:rPr>
      </w:pPr>
      <w:r w:rsidRPr="00334678">
        <w:rPr>
          <w:rFonts w:ascii="Arial" w:hAnsi="Arial" w:cs="Arial"/>
          <w:b/>
          <w:sz w:val="24"/>
          <w:szCs w:val="24"/>
        </w:rPr>
        <w:t xml:space="preserve">Leadership, Team-Building &amp; Coaching Skills </w:t>
      </w:r>
      <w:r w:rsidRPr="00334678">
        <w:rPr>
          <w:rFonts w:ascii="Arial" w:hAnsi="Arial" w:cs="Arial"/>
          <w:sz w:val="24"/>
          <w:szCs w:val="24"/>
        </w:rPr>
        <w:t>for managers and supervisors in Williamsport, MARCH 27</w:t>
      </w:r>
      <w:r w:rsidRPr="00334678">
        <w:rPr>
          <w:rFonts w:ascii="Arial" w:hAnsi="Arial" w:cs="Arial"/>
          <w:sz w:val="24"/>
          <w:szCs w:val="24"/>
          <w:vertAlign w:val="superscript"/>
        </w:rPr>
        <w:t>TH</w:t>
      </w:r>
      <w:r w:rsidRPr="00334678">
        <w:rPr>
          <w:rFonts w:ascii="Arial" w:hAnsi="Arial" w:cs="Arial"/>
          <w:sz w:val="24"/>
          <w:szCs w:val="24"/>
        </w:rPr>
        <w:t xml:space="preserve"> $249 per person</w:t>
      </w:r>
    </w:p>
    <w:p w:rsidR="00B62902" w:rsidRPr="00334678" w:rsidRDefault="00B62902" w:rsidP="00547046">
      <w:pPr>
        <w:numPr>
          <w:ilvl w:val="0"/>
          <w:numId w:val="3"/>
        </w:numPr>
        <w:spacing w:after="0" w:line="240" w:lineRule="auto"/>
        <w:rPr>
          <w:rFonts w:ascii="Arial" w:hAnsi="Arial" w:cs="Arial"/>
          <w:sz w:val="24"/>
          <w:szCs w:val="24"/>
        </w:rPr>
      </w:pPr>
      <w:r w:rsidRPr="00334678">
        <w:rPr>
          <w:rFonts w:ascii="Arial" w:hAnsi="Arial" w:cs="Arial"/>
          <w:b/>
          <w:sz w:val="24"/>
          <w:szCs w:val="24"/>
        </w:rPr>
        <w:t xml:space="preserve">Careertrack.com </w:t>
      </w:r>
      <w:r w:rsidRPr="00334678">
        <w:rPr>
          <w:rFonts w:ascii="Arial" w:hAnsi="Arial" w:cs="Arial"/>
          <w:sz w:val="24"/>
          <w:szCs w:val="24"/>
        </w:rPr>
        <w:t>training for Human Resources $149 on 3/19/2017, Dealing with Difficult people $99 on 4/26, 2017</w:t>
      </w:r>
    </w:p>
    <w:p w:rsidR="00B62902" w:rsidRPr="00334678" w:rsidRDefault="00B62902" w:rsidP="00547046">
      <w:pPr>
        <w:numPr>
          <w:ilvl w:val="0"/>
          <w:numId w:val="3"/>
        </w:numPr>
        <w:spacing w:after="0" w:line="240" w:lineRule="auto"/>
        <w:rPr>
          <w:rFonts w:ascii="Arial" w:hAnsi="Arial" w:cs="Arial"/>
          <w:sz w:val="24"/>
          <w:szCs w:val="24"/>
        </w:rPr>
      </w:pPr>
      <w:r w:rsidRPr="00334678">
        <w:rPr>
          <w:rFonts w:ascii="Arial" w:hAnsi="Arial" w:cs="Arial"/>
          <w:b/>
          <w:sz w:val="24"/>
          <w:szCs w:val="24"/>
        </w:rPr>
        <w:t>NBI Workers Compensation from A to Z</w:t>
      </w:r>
      <w:r w:rsidRPr="00334678">
        <w:rPr>
          <w:rFonts w:ascii="Arial" w:hAnsi="Arial" w:cs="Arial"/>
          <w:sz w:val="24"/>
          <w:szCs w:val="24"/>
        </w:rPr>
        <w:t xml:space="preserve"> training in Scranton, PA. on April 24 &amp; April 25, 2017 for $575</w:t>
      </w:r>
    </w:p>
    <w:p w:rsidR="00B62902" w:rsidRPr="00334678" w:rsidRDefault="00B62902" w:rsidP="00547046">
      <w:pPr>
        <w:numPr>
          <w:ilvl w:val="0"/>
          <w:numId w:val="3"/>
        </w:numPr>
        <w:spacing w:after="0" w:line="240" w:lineRule="auto"/>
        <w:rPr>
          <w:rFonts w:ascii="Arial" w:hAnsi="Arial" w:cs="Arial"/>
          <w:sz w:val="24"/>
          <w:szCs w:val="24"/>
        </w:rPr>
      </w:pPr>
      <w:r w:rsidRPr="00334678">
        <w:rPr>
          <w:rFonts w:ascii="Arial" w:hAnsi="Arial" w:cs="Arial"/>
          <w:b/>
          <w:sz w:val="24"/>
          <w:szCs w:val="24"/>
        </w:rPr>
        <w:t xml:space="preserve">DCED comprehensive training for Elected Auditors </w:t>
      </w:r>
      <w:r w:rsidRPr="00334678">
        <w:rPr>
          <w:rFonts w:ascii="Arial" w:hAnsi="Arial" w:cs="Arial"/>
          <w:sz w:val="24"/>
          <w:szCs w:val="24"/>
        </w:rPr>
        <w:t xml:space="preserve">$80 – Feb 9 (Bethlehem), Feb. 15 (Bedford), Feb. 16 (Exton) or Feb 23, 2017 (Greensburg). </w:t>
      </w:r>
      <w:r w:rsidRPr="00334678">
        <w:rPr>
          <w:rFonts w:ascii="Arial" w:hAnsi="Arial" w:cs="Arial"/>
          <w:b/>
          <w:sz w:val="24"/>
          <w:szCs w:val="24"/>
        </w:rPr>
        <w:t xml:space="preserve"> </w:t>
      </w:r>
    </w:p>
    <w:p w:rsidR="00B62902" w:rsidRPr="00334678" w:rsidRDefault="00B62902" w:rsidP="00547046">
      <w:pPr>
        <w:numPr>
          <w:ilvl w:val="0"/>
          <w:numId w:val="3"/>
        </w:numPr>
        <w:spacing w:after="0" w:line="240" w:lineRule="auto"/>
        <w:rPr>
          <w:rFonts w:ascii="Arial" w:hAnsi="Arial" w:cs="Arial"/>
          <w:b/>
          <w:color w:val="000000"/>
          <w:sz w:val="24"/>
          <w:szCs w:val="24"/>
        </w:rPr>
      </w:pPr>
      <w:r w:rsidRPr="00334678">
        <w:rPr>
          <w:rFonts w:ascii="Arial" w:hAnsi="Arial" w:cs="Arial"/>
          <w:b/>
          <w:color w:val="000000"/>
          <w:sz w:val="24"/>
          <w:szCs w:val="24"/>
        </w:rPr>
        <w:t xml:space="preserve">HRI new contact: John Cosgrove, Regional Manager </w:t>
      </w:r>
      <w:r w:rsidRPr="00334678">
        <w:rPr>
          <w:rFonts w:ascii="Arial" w:hAnsi="Arial" w:cs="Arial"/>
          <w:color w:val="000000"/>
          <w:sz w:val="24"/>
          <w:szCs w:val="24"/>
        </w:rPr>
        <w:t xml:space="preserve">for Asphalt pricing &amp; purchasing </w:t>
      </w:r>
    </w:p>
    <w:p w:rsidR="00B62902" w:rsidRPr="00334678" w:rsidRDefault="00B62902" w:rsidP="00547046">
      <w:pPr>
        <w:numPr>
          <w:ilvl w:val="1"/>
          <w:numId w:val="3"/>
        </w:numPr>
        <w:spacing w:after="0" w:line="240" w:lineRule="auto"/>
        <w:rPr>
          <w:rFonts w:ascii="Arial" w:hAnsi="Arial" w:cs="Arial"/>
          <w:color w:val="000000"/>
          <w:sz w:val="24"/>
          <w:szCs w:val="24"/>
        </w:rPr>
      </w:pPr>
      <w:r w:rsidRPr="00334678">
        <w:rPr>
          <w:rFonts w:ascii="Arial" w:hAnsi="Arial" w:cs="Arial"/>
          <w:color w:val="000000"/>
          <w:sz w:val="24"/>
          <w:szCs w:val="24"/>
        </w:rPr>
        <w:t>Phone number: 570-326-9031 x6765</w:t>
      </w:r>
    </w:p>
    <w:p w:rsidR="00B62902" w:rsidRPr="00334678" w:rsidRDefault="00B62902" w:rsidP="00547046">
      <w:pPr>
        <w:numPr>
          <w:ilvl w:val="1"/>
          <w:numId w:val="3"/>
        </w:numPr>
        <w:spacing w:after="0" w:line="240" w:lineRule="auto"/>
        <w:rPr>
          <w:rFonts w:ascii="Arial" w:hAnsi="Arial" w:cs="Arial"/>
          <w:color w:val="000000"/>
          <w:sz w:val="24"/>
          <w:szCs w:val="24"/>
        </w:rPr>
      </w:pPr>
      <w:r w:rsidRPr="00334678">
        <w:rPr>
          <w:rFonts w:ascii="Arial" w:hAnsi="Arial" w:cs="Arial"/>
          <w:color w:val="000000"/>
          <w:sz w:val="24"/>
          <w:szCs w:val="24"/>
        </w:rPr>
        <w:t>Cell phone: 570-394-3191</w:t>
      </w:r>
    </w:p>
    <w:p w:rsidR="00B62902" w:rsidRPr="00334678" w:rsidRDefault="00B62902" w:rsidP="00547046">
      <w:pPr>
        <w:numPr>
          <w:ilvl w:val="1"/>
          <w:numId w:val="3"/>
        </w:numPr>
        <w:spacing w:after="0" w:line="240" w:lineRule="auto"/>
        <w:rPr>
          <w:rFonts w:ascii="Arial" w:hAnsi="Arial" w:cs="Arial"/>
          <w:color w:val="000000"/>
          <w:sz w:val="24"/>
          <w:szCs w:val="24"/>
        </w:rPr>
      </w:pPr>
      <w:r w:rsidRPr="00334678">
        <w:rPr>
          <w:rFonts w:ascii="Arial" w:hAnsi="Arial" w:cs="Arial"/>
          <w:color w:val="000000"/>
          <w:sz w:val="24"/>
          <w:szCs w:val="24"/>
        </w:rPr>
        <w:t xml:space="preserve">Email: </w:t>
      </w:r>
      <w:hyperlink r:id="rId9" w:history="1">
        <w:r w:rsidRPr="00334678">
          <w:rPr>
            <w:rStyle w:val="Hyperlink"/>
            <w:rFonts w:ascii="Arial" w:hAnsi="Arial" w:cs="Arial"/>
            <w:sz w:val="24"/>
            <w:szCs w:val="24"/>
          </w:rPr>
          <w:t>icosgrove@hriinc.com</w:t>
        </w:r>
      </w:hyperlink>
    </w:p>
    <w:p w:rsidR="00B62902" w:rsidRPr="00334678" w:rsidRDefault="00B62902" w:rsidP="00547046">
      <w:pPr>
        <w:numPr>
          <w:ilvl w:val="0"/>
          <w:numId w:val="3"/>
        </w:numPr>
        <w:spacing w:after="0" w:line="240" w:lineRule="auto"/>
        <w:rPr>
          <w:rFonts w:ascii="Arial" w:hAnsi="Arial" w:cs="Arial"/>
          <w:color w:val="000000"/>
          <w:sz w:val="24"/>
          <w:szCs w:val="24"/>
        </w:rPr>
      </w:pPr>
      <w:r w:rsidRPr="00334678">
        <w:rPr>
          <w:rFonts w:ascii="Arial" w:hAnsi="Arial" w:cs="Arial"/>
          <w:b/>
          <w:color w:val="000000"/>
          <w:sz w:val="24"/>
          <w:szCs w:val="24"/>
        </w:rPr>
        <w:t>Fred Pryor Seminars</w:t>
      </w:r>
      <w:r w:rsidRPr="00334678">
        <w:rPr>
          <w:rFonts w:ascii="Arial" w:hAnsi="Arial" w:cs="Arial"/>
          <w:color w:val="000000"/>
          <w:sz w:val="24"/>
          <w:szCs w:val="24"/>
        </w:rPr>
        <w:t xml:space="preserve"> – Leadership, Team-Building &amp;n Coaching Skills in Williamsport, on March 27, 2017 @$249 </w:t>
      </w:r>
    </w:p>
    <w:p w:rsidR="00B62902" w:rsidRPr="00334678" w:rsidRDefault="00B62902" w:rsidP="00547046">
      <w:pPr>
        <w:numPr>
          <w:ilvl w:val="0"/>
          <w:numId w:val="3"/>
        </w:numPr>
        <w:spacing w:after="0" w:line="240" w:lineRule="auto"/>
        <w:rPr>
          <w:rFonts w:ascii="Arial" w:hAnsi="Arial" w:cs="Arial"/>
          <w:color w:val="000000"/>
          <w:sz w:val="24"/>
          <w:szCs w:val="24"/>
        </w:rPr>
      </w:pPr>
      <w:r w:rsidRPr="00334678">
        <w:rPr>
          <w:rFonts w:ascii="Arial" w:hAnsi="Arial" w:cs="Arial"/>
          <w:b/>
          <w:color w:val="000000"/>
          <w:sz w:val="24"/>
          <w:szCs w:val="24"/>
        </w:rPr>
        <w:t xml:space="preserve">Plunketts Creek Township </w:t>
      </w:r>
      <w:r w:rsidRPr="00334678">
        <w:rPr>
          <w:rFonts w:ascii="Arial" w:hAnsi="Arial" w:cs="Arial"/>
          <w:color w:val="000000"/>
          <w:sz w:val="24"/>
          <w:szCs w:val="24"/>
        </w:rPr>
        <w:t xml:space="preserve">– notice of where fire tax monies were spent from Cascade Township for 2016 and approved 2017 budget for Plunketts Creek Twp. Fire Dept. </w:t>
      </w:r>
    </w:p>
    <w:p w:rsidR="00B62902" w:rsidRPr="00334678" w:rsidRDefault="00B62902" w:rsidP="00547046">
      <w:pPr>
        <w:numPr>
          <w:ilvl w:val="0"/>
          <w:numId w:val="3"/>
        </w:numPr>
        <w:spacing w:after="0" w:line="240" w:lineRule="auto"/>
        <w:rPr>
          <w:rFonts w:ascii="Arial" w:hAnsi="Arial" w:cs="Arial"/>
          <w:color w:val="000000"/>
          <w:sz w:val="24"/>
          <w:szCs w:val="24"/>
        </w:rPr>
      </w:pPr>
      <w:r w:rsidRPr="00334678">
        <w:rPr>
          <w:rFonts w:ascii="Arial" w:hAnsi="Arial" w:cs="Arial"/>
          <w:b/>
          <w:color w:val="000000"/>
          <w:sz w:val="24"/>
          <w:szCs w:val="24"/>
        </w:rPr>
        <w:t xml:space="preserve">US Census Bureau </w:t>
      </w:r>
      <w:r w:rsidRPr="00334678">
        <w:rPr>
          <w:rFonts w:ascii="Arial" w:hAnsi="Arial" w:cs="Arial"/>
          <w:color w:val="000000"/>
          <w:sz w:val="24"/>
          <w:szCs w:val="24"/>
        </w:rPr>
        <w:t>– notice of July 2017 invite to participate in the 2020 Census Local Update of Census Addresses Operation (LUCA).</w:t>
      </w:r>
    </w:p>
    <w:p w:rsidR="00876E9E" w:rsidRPr="00334678" w:rsidRDefault="00876E9E" w:rsidP="009F53FA">
      <w:pPr>
        <w:spacing w:after="0" w:line="240" w:lineRule="auto"/>
        <w:rPr>
          <w:rFonts w:ascii="Arial" w:hAnsi="Arial" w:cs="Arial"/>
          <w:b/>
          <w:sz w:val="24"/>
          <w:szCs w:val="24"/>
        </w:rPr>
      </w:pPr>
    </w:p>
    <w:p w:rsidR="009F53FA" w:rsidRPr="00334678" w:rsidRDefault="009F53FA" w:rsidP="009F53FA">
      <w:pPr>
        <w:spacing w:after="0" w:line="240" w:lineRule="auto"/>
        <w:rPr>
          <w:rFonts w:ascii="Arial" w:hAnsi="Arial" w:cs="Arial"/>
          <w:sz w:val="24"/>
          <w:szCs w:val="24"/>
        </w:rPr>
      </w:pPr>
      <w:r w:rsidRPr="00334678">
        <w:rPr>
          <w:rFonts w:ascii="Arial" w:hAnsi="Arial" w:cs="Arial"/>
          <w:b/>
          <w:sz w:val="24"/>
          <w:szCs w:val="24"/>
        </w:rPr>
        <w:t>Old Business</w:t>
      </w:r>
      <w:r w:rsidRPr="00334678">
        <w:rPr>
          <w:rFonts w:ascii="Arial" w:hAnsi="Arial" w:cs="Arial"/>
          <w:sz w:val="24"/>
          <w:szCs w:val="24"/>
        </w:rPr>
        <w:t>:</w:t>
      </w:r>
    </w:p>
    <w:p w:rsidR="00B62902" w:rsidRPr="00334678" w:rsidRDefault="00B62902" w:rsidP="00547046">
      <w:pPr>
        <w:numPr>
          <w:ilvl w:val="0"/>
          <w:numId w:val="4"/>
        </w:numPr>
        <w:spacing w:after="0" w:line="240" w:lineRule="auto"/>
        <w:rPr>
          <w:rFonts w:ascii="Arial" w:hAnsi="Arial" w:cs="Arial"/>
          <w:sz w:val="24"/>
          <w:szCs w:val="24"/>
        </w:rPr>
      </w:pPr>
      <w:r w:rsidRPr="00334678">
        <w:rPr>
          <w:rFonts w:ascii="Arial" w:hAnsi="Arial" w:cs="Arial"/>
          <w:sz w:val="24"/>
          <w:szCs w:val="24"/>
        </w:rPr>
        <w:t>IRS continuation of review Form 940 for Dec. 31, 2012</w:t>
      </w:r>
    </w:p>
    <w:p w:rsidR="00B62902" w:rsidRPr="00334678" w:rsidRDefault="00B62902" w:rsidP="00547046">
      <w:pPr>
        <w:numPr>
          <w:ilvl w:val="0"/>
          <w:numId w:val="4"/>
        </w:numPr>
        <w:spacing w:after="0" w:line="240" w:lineRule="auto"/>
        <w:rPr>
          <w:rFonts w:ascii="Arial" w:hAnsi="Arial" w:cs="Arial"/>
          <w:sz w:val="24"/>
          <w:szCs w:val="24"/>
        </w:rPr>
      </w:pPr>
      <w:r w:rsidRPr="00334678">
        <w:rPr>
          <w:rFonts w:ascii="Arial" w:hAnsi="Arial" w:cs="Arial"/>
          <w:sz w:val="24"/>
          <w:szCs w:val="24"/>
        </w:rPr>
        <w:t>Future ambulance service</w:t>
      </w:r>
    </w:p>
    <w:p w:rsidR="00B62902" w:rsidRPr="00334678" w:rsidRDefault="00B62902" w:rsidP="009F53FA">
      <w:pPr>
        <w:spacing w:after="0" w:line="240" w:lineRule="auto"/>
        <w:rPr>
          <w:rFonts w:ascii="Arial" w:hAnsi="Arial" w:cs="Arial"/>
          <w:sz w:val="24"/>
          <w:szCs w:val="24"/>
        </w:rPr>
      </w:pPr>
    </w:p>
    <w:p w:rsidR="00A65533" w:rsidRPr="00334678" w:rsidRDefault="00DC72EB" w:rsidP="000E487F">
      <w:pPr>
        <w:spacing w:after="0" w:line="240" w:lineRule="auto"/>
        <w:rPr>
          <w:rFonts w:ascii="Arial" w:hAnsi="Arial" w:cs="Arial"/>
          <w:sz w:val="24"/>
          <w:szCs w:val="24"/>
        </w:rPr>
      </w:pPr>
      <w:r w:rsidRPr="00334678">
        <w:rPr>
          <w:rFonts w:ascii="Arial" w:hAnsi="Arial" w:cs="Arial"/>
          <w:b/>
          <w:sz w:val="24"/>
          <w:szCs w:val="24"/>
        </w:rPr>
        <w:t>N</w:t>
      </w:r>
      <w:r w:rsidR="004B43F3" w:rsidRPr="00334678">
        <w:rPr>
          <w:rFonts w:ascii="Arial" w:hAnsi="Arial" w:cs="Arial"/>
          <w:b/>
          <w:sz w:val="24"/>
          <w:szCs w:val="24"/>
        </w:rPr>
        <w:t>ew Business</w:t>
      </w:r>
      <w:r w:rsidRPr="00334678">
        <w:rPr>
          <w:rFonts w:ascii="Arial" w:hAnsi="Arial" w:cs="Arial"/>
          <w:sz w:val="24"/>
          <w:szCs w:val="24"/>
        </w:rPr>
        <w:t xml:space="preserve">: </w:t>
      </w:r>
    </w:p>
    <w:p w:rsidR="00B62902" w:rsidRPr="00334678" w:rsidRDefault="00B62902" w:rsidP="00547046">
      <w:pPr>
        <w:numPr>
          <w:ilvl w:val="0"/>
          <w:numId w:val="5"/>
        </w:numPr>
        <w:spacing w:after="0" w:line="240" w:lineRule="auto"/>
        <w:rPr>
          <w:rFonts w:ascii="Arial" w:hAnsi="Arial" w:cs="Arial"/>
          <w:color w:val="000000"/>
          <w:sz w:val="24"/>
          <w:szCs w:val="24"/>
        </w:rPr>
      </w:pPr>
      <w:r w:rsidRPr="00334678">
        <w:rPr>
          <w:rFonts w:ascii="Arial" w:hAnsi="Arial" w:cs="Arial"/>
          <w:b/>
          <w:sz w:val="24"/>
          <w:szCs w:val="24"/>
        </w:rPr>
        <w:t xml:space="preserve">Pleasant Stream </w:t>
      </w:r>
      <w:r w:rsidRPr="00334678">
        <w:rPr>
          <w:rFonts w:ascii="Arial" w:hAnsi="Arial" w:cs="Arial"/>
          <w:color w:val="000000"/>
          <w:sz w:val="24"/>
          <w:szCs w:val="24"/>
        </w:rPr>
        <w:t xml:space="preserve">– follow up for ownership </w:t>
      </w:r>
    </w:p>
    <w:p w:rsidR="00B62902" w:rsidRPr="00334678" w:rsidRDefault="00B62902" w:rsidP="00547046">
      <w:pPr>
        <w:numPr>
          <w:ilvl w:val="0"/>
          <w:numId w:val="5"/>
        </w:numPr>
        <w:spacing w:after="0" w:line="240" w:lineRule="auto"/>
        <w:rPr>
          <w:rFonts w:ascii="Arial" w:hAnsi="Arial" w:cs="Arial"/>
          <w:sz w:val="24"/>
          <w:szCs w:val="24"/>
        </w:rPr>
      </w:pPr>
      <w:r w:rsidRPr="00334678">
        <w:rPr>
          <w:rFonts w:ascii="Arial" w:hAnsi="Arial" w:cs="Arial"/>
          <w:b/>
          <w:sz w:val="24"/>
          <w:szCs w:val="24"/>
        </w:rPr>
        <w:lastRenderedPageBreak/>
        <w:t>Lycoming County DPS</w:t>
      </w:r>
      <w:r w:rsidRPr="00334678">
        <w:rPr>
          <w:rFonts w:ascii="Arial" w:hAnsi="Arial" w:cs="Arial"/>
          <w:sz w:val="24"/>
          <w:szCs w:val="24"/>
        </w:rPr>
        <w:t xml:space="preserve"> – Letter of Concurrence needs accepted or not for:</w:t>
      </w:r>
    </w:p>
    <w:p w:rsidR="00B62902" w:rsidRPr="00334678" w:rsidRDefault="00B62902" w:rsidP="00547046">
      <w:pPr>
        <w:numPr>
          <w:ilvl w:val="1"/>
          <w:numId w:val="5"/>
        </w:numPr>
        <w:spacing w:after="0" w:line="240" w:lineRule="auto"/>
        <w:rPr>
          <w:rFonts w:ascii="Arial" w:hAnsi="Arial" w:cs="Arial"/>
          <w:sz w:val="24"/>
          <w:szCs w:val="24"/>
        </w:rPr>
      </w:pPr>
      <w:r w:rsidRPr="00334678">
        <w:rPr>
          <w:rFonts w:ascii="Arial" w:hAnsi="Arial" w:cs="Arial"/>
          <w:sz w:val="24"/>
          <w:szCs w:val="24"/>
        </w:rPr>
        <w:t>Lycoming County Resource Management Services petitioning for FCC license of a repeater radio frequency 156.195 MHz for the vicinity of</w:t>
      </w:r>
      <w:r w:rsidR="00AF06C0">
        <w:rPr>
          <w:rFonts w:ascii="Arial" w:hAnsi="Arial" w:cs="Arial"/>
          <w:sz w:val="24"/>
          <w:szCs w:val="24"/>
        </w:rPr>
        <w:t xml:space="preserve"> Allenwood, PA. Lycoming County. HOLD </w:t>
      </w:r>
    </w:p>
    <w:p w:rsidR="00B62902" w:rsidRPr="00334678" w:rsidRDefault="00B62902" w:rsidP="00547046">
      <w:pPr>
        <w:numPr>
          <w:ilvl w:val="0"/>
          <w:numId w:val="5"/>
        </w:numPr>
        <w:spacing w:after="0" w:line="240" w:lineRule="auto"/>
        <w:rPr>
          <w:rFonts w:ascii="Arial" w:hAnsi="Arial" w:cs="Arial"/>
          <w:b/>
          <w:color w:val="000000"/>
          <w:sz w:val="24"/>
          <w:szCs w:val="24"/>
        </w:rPr>
      </w:pPr>
      <w:r w:rsidRPr="00334678">
        <w:rPr>
          <w:rFonts w:ascii="Arial" w:hAnsi="Arial" w:cs="Arial"/>
          <w:b/>
          <w:color w:val="000000"/>
          <w:sz w:val="24"/>
          <w:szCs w:val="24"/>
        </w:rPr>
        <w:t xml:space="preserve">West Branch Council of Governments </w:t>
      </w:r>
      <w:r w:rsidRPr="00334678">
        <w:rPr>
          <w:rFonts w:ascii="Arial" w:hAnsi="Arial" w:cs="Arial"/>
          <w:color w:val="000000"/>
          <w:sz w:val="24"/>
          <w:szCs w:val="24"/>
        </w:rPr>
        <w:t>notice to submit names of Cascade Township’s voting member and alternate member for 2017 on municipal letterhead.</w:t>
      </w:r>
      <w:r w:rsidR="00AF06C0">
        <w:rPr>
          <w:rFonts w:ascii="Arial" w:hAnsi="Arial" w:cs="Arial"/>
          <w:color w:val="000000"/>
          <w:sz w:val="24"/>
          <w:szCs w:val="24"/>
        </w:rPr>
        <w:t xml:space="preserve"> Al voting member and Chad alternate member for 2017.</w:t>
      </w:r>
    </w:p>
    <w:p w:rsidR="00B62902" w:rsidRPr="00334678" w:rsidRDefault="00B62902" w:rsidP="00547046">
      <w:pPr>
        <w:numPr>
          <w:ilvl w:val="0"/>
          <w:numId w:val="5"/>
        </w:numPr>
        <w:spacing w:after="0" w:line="240" w:lineRule="auto"/>
        <w:rPr>
          <w:rFonts w:ascii="Arial" w:hAnsi="Arial" w:cs="Arial"/>
          <w:color w:val="000000"/>
          <w:sz w:val="24"/>
          <w:szCs w:val="24"/>
        </w:rPr>
      </w:pPr>
      <w:r w:rsidRPr="00334678">
        <w:rPr>
          <w:rFonts w:ascii="Arial" w:hAnsi="Arial" w:cs="Arial"/>
          <w:b/>
          <w:color w:val="000000"/>
          <w:sz w:val="24"/>
          <w:szCs w:val="24"/>
        </w:rPr>
        <w:t xml:space="preserve">Audit from Molinari Oswald LLC for Mid-State Paving </w:t>
      </w:r>
      <w:r w:rsidRPr="00334678">
        <w:rPr>
          <w:rFonts w:ascii="Arial" w:hAnsi="Arial" w:cs="Arial"/>
          <w:color w:val="000000"/>
          <w:sz w:val="24"/>
          <w:szCs w:val="24"/>
        </w:rPr>
        <w:t>regarding balance due on Kelly Rd Bridge Project</w:t>
      </w:r>
      <w:r w:rsidR="00AF06C0">
        <w:rPr>
          <w:rFonts w:ascii="Arial" w:hAnsi="Arial" w:cs="Arial"/>
          <w:color w:val="000000"/>
          <w:sz w:val="24"/>
          <w:szCs w:val="24"/>
        </w:rPr>
        <w:t>. Jeff gave info to Scott (McTish) he will talk to Mid-State Paving. All financial obligations have been met.</w:t>
      </w:r>
    </w:p>
    <w:p w:rsidR="00547046" w:rsidRPr="00334678" w:rsidRDefault="00547046" w:rsidP="00547046">
      <w:pPr>
        <w:numPr>
          <w:ilvl w:val="0"/>
          <w:numId w:val="5"/>
        </w:numPr>
        <w:spacing w:after="0" w:line="240" w:lineRule="auto"/>
        <w:rPr>
          <w:rFonts w:ascii="Arial" w:hAnsi="Arial" w:cs="Arial"/>
          <w:color w:val="000000"/>
          <w:sz w:val="24"/>
          <w:szCs w:val="24"/>
        </w:rPr>
      </w:pPr>
      <w:r w:rsidRPr="00334678">
        <w:rPr>
          <w:rFonts w:ascii="Arial" w:hAnsi="Arial" w:cs="Arial"/>
          <w:b/>
          <w:color w:val="000000"/>
          <w:sz w:val="24"/>
          <w:szCs w:val="24"/>
        </w:rPr>
        <w:t xml:space="preserve">Anadarko Close Out Letter – </w:t>
      </w:r>
      <w:r w:rsidRPr="00334678">
        <w:rPr>
          <w:rFonts w:ascii="Arial" w:hAnsi="Arial" w:cs="Arial"/>
          <w:color w:val="000000"/>
          <w:sz w:val="24"/>
          <w:szCs w:val="24"/>
        </w:rPr>
        <w:t>needs signed and transmitt</w:t>
      </w:r>
      <w:r w:rsidR="00AF06C0">
        <w:rPr>
          <w:rFonts w:ascii="Arial" w:hAnsi="Arial" w:cs="Arial"/>
          <w:color w:val="000000"/>
          <w:sz w:val="24"/>
          <w:szCs w:val="24"/>
        </w:rPr>
        <w:t xml:space="preserve">ed to Anadarko by March 1, 2017. </w:t>
      </w:r>
    </w:p>
    <w:p w:rsidR="00F97D80" w:rsidRPr="00334678" w:rsidRDefault="00F97D80" w:rsidP="00F97D80">
      <w:pPr>
        <w:numPr>
          <w:ilvl w:val="0"/>
          <w:numId w:val="5"/>
        </w:numPr>
        <w:spacing w:after="0" w:line="240" w:lineRule="auto"/>
        <w:rPr>
          <w:rFonts w:ascii="Arial" w:hAnsi="Arial" w:cs="Arial"/>
          <w:color w:val="000000"/>
          <w:sz w:val="24"/>
          <w:szCs w:val="24"/>
        </w:rPr>
      </w:pPr>
      <w:r w:rsidRPr="00334678">
        <w:rPr>
          <w:rFonts w:ascii="Arial" w:hAnsi="Arial" w:cs="Arial"/>
          <w:b/>
          <w:color w:val="000000"/>
          <w:sz w:val="24"/>
          <w:szCs w:val="24"/>
        </w:rPr>
        <w:t xml:space="preserve">PENNDOT notice of local bridge inspection in Cascade Township </w:t>
      </w:r>
      <w:r w:rsidRPr="00334678">
        <w:rPr>
          <w:rFonts w:ascii="Arial" w:hAnsi="Arial" w:cs="Arial"/>
          <w:color w:val="000000"/>
          <w:sz w:val="24"/>
          <w:szCs w:val="24"/>
        </w:rPr>
        <w:t xml:space="preserve">from April 2017 to March 2018: </w:t>
      </w:r>
      <w:r w:rsidRPr="00334678">
        <w:rPr>
          <w:rFonts w:ascii="Arial" w:hAnsi="Arial" w:cs="Arial"/>
          <w:b/>
          <w:color w:val="000000"/>
          <w:sz w:val="24"/>
          <w:szCs w:val="24"/>
        </w:rPr>
        <w:t>T-635 Kelly Rd</w:t>
      </w:r>
    </w:p>
    <w:p w:rsidR="00AF06C0" w:rsidRDefault="00A733FF" w:rsidP="00AF06C0">
      <w:pPr>
        <w:numPr>
          <w:ilvl w:val="0"/>
          <w:numId w:val="5"/>
        </w:numPr>
        <w:spacing w:after="0" w:line="240" w:lineRule="auto"/>
        <w:rPr>
          <w:rFonts w:ascii="Arial" w:hAnsi="Arial" w:cs="Arial"/>
          <w:color w:val="000000"/>
          <w:sz w:val="24"/>
          <w:szCs w:val="24"/>
        </w:rPr>
      </w:pPr>
      <w:r w:rsidRPr="00334678">
        <w:rPr>
          <w:rFonts w:ascii="Arial" w:hAnsi="Arial" w:cs="Arial"/>
          <w:b/>
          <w:color w:val="000000"/>
          <w:sz w:val="24"/>
          <w:szCs w:val="24"/>
        </w:rPr>
        <w:t>PSATS UC Group Trust</w:t>
      </w:r>
      <w:r w:rsidRPr="00334678">
        <w:rPr>
          <w:rFonts w:ascii="Arial" w:hAnsi="Arial" w:cs="Arial"/>
          <w:color w:val="000000"/>
          <w:sz w:val="24"/>
          <w:szCs w:val="24"/>
        </w:rPr>
        <w:t xml:space="preserve"> – notice all 4 qtrs. For 2016 not paid – due by March 31, 2017</w:t>
      </w:r>
      <w:r w:rsidR="00AF06C0">
        <w:rPr>
          <w:rFonts w:ascii="Arial" w:hAnsi="Arial" w:cs="Arial"/>
          <w:color w:val="000000"/>
          <w:sz w:val="24"/>
          <w:szCs w:val="24"/>
        </w:rPr>
        <w:t>. Secretary to call for information.</w:t>
      </w:r>
    </w:p>
    <w:p w:rsidR="00AF06C0" w:rsidRPr="00596FDD" w:rsidRDefault="00AF06C0" w:rsidP="00AF06C0">
      <w:pPr>
        <w:numPr>
          <w:ilvl w:val="0"/>
          <w:numId w:val="5"/>
        </w:numPr>
        <w:spacing w:after="0" w:line="240" w:lineRule="auto"/>
        <w:rPr>
          <w:rFonts w:ascii="Arial" w:hAnsi="Arial" w:cs="Arial"/>
          <w:color w:val="000000"/>
          <w:sz w:val="24"/>
          <w:szCs w:val="24"/>
        </w:rPr>
      </w:pPr>
      <w:r>
        <w:rPr>
          <w:rFonts w:ascii="Arial" w:hAnsi="Arial" w:cs="Arial"/>
          <w:b/>
          <w:color w:val="000000"/>
          <w:sz w:val="24"/>
          <w:szCs w:val="24"/>
        </w:rPr>
        <w:t xml:space="preserve">Wage increase for Road Crew Foreman. Al made a motion to increase Road Crew Foreman’s </w:t>
      </w:r>
      <w:r w:rsidR="00596FDD">
        <w:rPr>
          <w:rFonts w:ascii="Arial" w:hAnsi="Arial" w:cs="Arial"/>
          <w:b/>
          <w:color w:val="000000"/>
          <w:sz w:val="24"/>
          <w:szCs w:val="24"/>
        </w:rPr>
        <w:t xml:space="preserve">hourly </w:t>
      </w:r>
      <w:r>
        <w:rPr>
          <w:rFonts w:ascii="Arial" w:hAnsi="Arial" w:cs="Arial"/>
          <w:b/>
          <w:color w:val="000000"/>
          <w:sz w:val="24"/>
          <w:szCs w:val="24"/>
        </w:rPr>
        <w:t xml:space="preserve">wages </w:t>
      </w:r>
      <w:r w:rsidR="00596FDD">
        <w:rPr>
          <w:rFonts w:ascii="Arial" w:hAnsi="Arial" w:cs="Arial"/>
          <w:b/>
          <w:color w:val="000000"/>
          <w:sz w:val="24"/>
          <w:szCs w:val="24"/>
        </w:rPr>
        <w:t>by $4 per hour. S</w:t>
      </w:r>
      <w:r>
        <w:rPr>
          <w:rFonts w:ascii="Arial" w:hAnsi="Arial" w:cs="Arial"/>
          <w:b/>
          <w:color w:val="000000"/>
          <w:sz w:val="24"/>
          <w:szCs w:val="24"/>
        </w:rPr>
        <w:t xml:space="preserve">tarting February 2017 </w:t>
      </w:r>
      <w:r w:rsidR="00596FDD">
        <w:rPr>
          <w:rFonts w:ascii="Arial" w:hAnsi="Arial" w:cs="Arial"/>
          <w:b/>
          <w:color w:val="000000"/>
          <w:sz w:val="24"/>
          <w:szCs w:val="24"/>
        </w:rPr>
        <w:t xml:space="preserve">Road Crew Foreman’s hourly rate will be $19 per hour. Chad second the motion, all in favor. </w:t>
      </w:r>
    </w:p>
    <w:p w:rsidR="00596FDD" w:rsidRDefault="00596FDD" w:rsidP="00AF06C0">
      <w:pPr>
        <w:numPr>
          <w:ilvl w:val="0"/>
          <w:numId w:val="5"/>
        </w:numPr>
        <w:spacing w:after="0" w:line="240" w:lineRule="auto"/>
        <w:rPr>
          <w:rFonts w:ascii="Arial" w:hAnsi="Arial" w:cs="Arial"/>
          <w:color w:val="000000"/>
          <w:sz w:val="24"/>
          <w:szCs w:val="24"/>
        </w:rPr>
      </w:pPr>
      <w:r>
        <w:rPr>
          <w:rFonts w:ascii="Arial" w:hAnsi="Arial" w:cs="Arial"/>
          <w:b/>
          <w:color w:val="000000"/>
          <w:sz w:val="24"/>
          <w:szCs w:val="24"/>
        </w:rPr>
        <w:t xml:space="preserve">Auditors – </w:t>
      </w:r>
      <w:r>
        <w:rPr>
          <w:rFonts w:ascii="Arial" w:hAnsi="Arial" w:cs="Arial"/>
          <w:color w:val="000000"/>
          <w:sz w:val="24"/>
          <w:szCs w:val="24"/>
        </w:rPr>
        <w:t xml:space="preserve">secretary to place advertisement in Sun-Gazette to Cascade Township residents looking for auditors for the township. </w:t>
      </w:r>
    </w:p>
    <w:p w:rsidR="00596FDD" w:rsidRDefault="00596FDD" w:rsidP="00AF06C0">
      <w:pPr>
        <w:numPr>
          <w:ilvl w:val="0"/>
          <w:numId w:val="5"/>
        </w:numPr>
        <w:spacing w:after="0" w:line="240" w:lineRule="auto"/>
        <w:rPr>
          <w:rFonts w:ascii="Arial" w:hAnsi="Arial" w:cs="Arial"/>
          <w:color w:val="000000"/>
          <w:sz w:val="24"/>
          <w:szCs w:val="24"/>
        </w:rPr>
      </w:pPr>
      <w:r>
        <w:rPr>
          <w:rFonts w:ascii="Arial" w:hAnsi="Arial" w:cs="Arial"/>
          <w:b/>
          <w:color w:val="000000"/>
          <w:sz w:val="24"/>
          <w:szCs w:val="24"/>
        </w:rPr>
        <w:t>Stone Bid through COG –</w:t>
      </w:r>
      <w:r>
        <w:rPr>
          <w:rFonts w:ascii="Arial" w:hAnsi="Arial" w:cs="Arial"/>
          <w:color w:val="000000"/>
          <w:sz w:val="24"/>
          <w:szCs w:val="24"/>
        </w:rPr>
        <w:t xml:space="preserve"> </w:t>
      </w:r>
      <w:r w:rsidR="00D57739">
        <w:rPr>
          <w:rFonts w:ascii="Arial" w:hAnsi="Arial" w:cs="Arial"/>
          <w:color w:val="000000"/>
          <w:sz w:val="24"/>
          <w:szCs w:val="24"/>
        </w:rPr>
        <w:t>Al working</w:t>
      </w:r>
      <w:r>
        <w:rPr>
          <w:rFonts w:ascii="Arial" w:hAnsi="Arial" w:cs="Arial"/>
          <w:color w:val="000000"/>
          <w:sz w:val="24"/>
          <w:szCs w:val="24"/>
        </w:rPr>
        <w:t xml:space="preserve"> on stone bid, COG will do advertising for bid</w:t>
      </w:r>
      <w:r w:rsidR="00F446D7">
        <w:rPr>
          <w:rFonts w:ascii="Arial" w:hAnsi="Arial" w:cs="Arial"/>
          <w:color w:val="000000"/>
          <w:sz w:val="24"/>
          <w:szCs w:val="24"/>
        </w:rPr>
        <w:t xml:space="preserve">, and pricing through COG. </w:t>
      </w:r>
    </w:p>
    <w:p w:rsidR="00F446D7" w:rsidRPr="00334678" w:rsidRDefault="00F446D7" w:rsidP="00AF06C0">
      <w:pPr>
        <w:numPr>
          <w:ilvl w:val="0"/>
          <w:numId w:val="5"/>
        </w:numPr>
        <w:spacing w:after="0" w:line="240" w:lineRule="auto"/>
        <w:rPr>
          <w:rFonts w:ascii="Arial" w:hAnsi="Arial" w:cs="Arial"/>
          <w:color w:val="000000"/>
          <w:sz w:val="24"/>
          <w:szCs w:val="24"/>
        </w:rPr>
      </w:pPr>
      <w:r>
        <w:rPr>
          <w:rFonts w:ascii="Arial" w:hAnsi="Arial" w:cs="Arial"/>
          <w:b/>
          <w:color w:val="000000"/>
          <w:sz w:val="24"/>
          <w:szCs w:val="24"/>
        </w:rPr>
        <w:t>Agility agreement with PENNDOT –</w:t>
      </w:r>
      <w:r>
        <w:rPr>
          <w:rFonts w:ascii="Arial" w:hAnsi="Arial" w:cs="Arial"/>
          <w:color w:val="000000"/>
          <w:sz w:val="24"/>
          <w:szCs w:val="24"/>
        </w:rPr>
        <w:t xml:space="preserve"> Al working on details for tar and chip with PENNDOT</w:t>
      </w:r>
    </w:p>
    <w:p w:rsidR="00B15A11" w:rsidRPr="00334678" w:rsidRDefault="00B15A11" w:rsidP="00036702">
      <w:pPr>
        <w:spacing w:after="0" w:line="240" w:lineRule="auto"/>
        <w:rPr>
          <w:rFonts w:ascii="Arial" w:hAnsi="Arial" w:cs="Arial"/>
          <w:b/>
          <w:sz w:val="24"/>
          <w:szCs w:val="24"/>
        </w:rPr>
      </w:pPr>
    </w:p>
    <w:p w:rsidR="00D00469" w:rsidRPr="00334678" w:rsidRDefault="002469D6" w:rsidP="00036702">
      <w:pPr>
        <w:spacing w:after="0" w:line="240" w:lineRule="auto"/>
        <w:rPr>
          <w:rFonts w:ascii="Arial" w:hAnsi="Arial" w:cs="Arial"/>
          <w:sz w:val="24"/>
          <w:szCs w:val="24"/>
        </w:rPr>
      </w:pPr>
      <w:r w:rsidRPr="00334678">
        <w:rPr>
          <w:rFonts w:ascii="Arial" w:hAnsi="Arial" w:cs="Arial"/>
          <w:b/>
          <w:sz w:val="24"/>
          <w:szCs w:val="24"/>
        </w:rPr>
        <w:t>D</w:t>
      </w:r>
      <w:r w:rsidR="004B43F3" w:rsidRPr="00334678">
        <w:rPr>
          <w:rFonts w:ascii="Arial" w:hAnsi="Arial" w:cs="Arial"/>
          <w:b/>
          <w:sz w:val="24"/>
          <w:szCs w:val="24"/>
        </w:rPr>
        <w:t>ates to Remember</w:t>
      </w:r>
      <w:r w:rsidR="004B43F3" w:rsidRPr="00334678">
        <w:rPr>
          <w:rFonts w:ascii="Arial" w:hAnsi="Arial" w:cs="Arial"/>
          <w:sz w:val="24"/>
          <w:szCs w:val="24"/>
        </w:rPr>
        <w:t xml:space="preserve">: </w:t>
      </w:r>
    </w:p>
    <w:p w:rsidR="00B62902" w:rsidRDefault="00B62902" w:rsidP="00B62902">
      <w:pPr>
        <w:spacing w:after="0"/>
        <w:ind w:left="720"/>
        <w:rPr>
          <w:rFonts w:ascii="Arial" w:hAnsi="Arial" w:cs="Arial"/>
          <w:color w:val="000000"/>
          <w:sz w:val="24"/>
          <w:szCs w:val="24"/>
        </w:rPr>
      </w:pPr>
      <w:r w:rsidRPr="00334678">
        <w:rPr>
          <w:rFonts w:ascii="Arial" w:hAnsi="Arial" w:cs="Arial"/>
          <w:color w:val="000000"/>
          <w:sz w:val="24"/>
          <w:szCs w:val="24"/>
        </w:rPr>
        <w:t>Supervisors work night: March 7, 2017</w:t>
      </w:r>
    </w:p>
    <w:p w:rsidR="00596FDD" w:rsidRPr="00334678" w:rsidRDefault="00596FDD" w:rsidP="00B62902">
      <w:pPr>
        <w:spacing w:after="0"/>
        <w:ind w:left="720"/>
        <w:rPr>
          <w:rFonts w:ascii="Arial" w:hAnsi="Arial" w:cs="Arial"/>
          <w:color w:val="000000"/>
          <w:sz w:val="24"/>
          <w:szCs w:val="24"/>
        </w:rPr>
      </w:pPr>
      <w:r>
        <w:rPr>
          <w:rFonts w:ascii="Arial" w:hAnsi="Arial" w:cs="Arial"/>
          <w:color w:val="000000"/>
          <w:sz w:val="24"/>
          <w:szCs w:val="24"/>
        </w:rPr>
        <w:t>Supervisors Monthly Meeting: March 14, 2017</w:t>
      </w:r>
    </w:p>
    <w:p w:rsidR="005B4955" w:rsidRDefault="005B4955" w:rsidP="00B62902">
      <w:pPr>
        <w:rPr>
          <w:rFonts w:ascii="Arial" w:hAnsi="Arial" w:cs="Arial"/>
          <w:i/>
          <w:color w:val="000000"/>
          <w:sz w:val="24"/>
          <w:szCs w:val="24"/>
        </w:rPr>
      </w:pPr>
    </w:p>
    <w:p w:rsidR="00B62902" w:rsidRPr="00D57739" w:rsidRDefault="00B62902" w:rsidP="00B62902">
      <w:pPr>
        <w:rPr>
          <w:rFonts w:ascii="Arial" w:hAnsi="Arial" w:cs="Arial"/>
          <w:i/>
          <w:color w:val="000000"/>
          <w:sz w:val="24"/>
          <w:szCs w:val="24"/>
        </w:rPr>
      </w:pPr>
      <w:bookmarkStart w:id="0" w:name="_GoBack"/>
      <w:bookmarkEnd w:id="0"/>
      <w:r w:rsidRPr="00D57739">
        <w:rPr>
          <w:rFonts w:ascii="Arial" w:hAnsi="Arial" w:cs="Arial"/>
          <w:i/>
          <w:color w:val="000000"/>
          <w:sz w:val="24"/>
          <w:szCs w:val="24"/>
        </w:rPr>
        <w:t xml:space="preserve">Checks reviewed and Signed: </w:t>
      </w:r>
      <w:r w:rsidR="00596FDD" w:rsidRPr="00D57739">
        <w:rPr>
          <w:rFonts w:ascii="Arial" w:hAnsi="Arial" w:cs="Arial"/>
          <w:i/>
          <w:color w:val="000000"/>
          <w:sz w:val="24"/>
          <w:szCs w:val="24"/>
        </w:rPr>
        <w:t>Al</w:t>
      </w:r>
      <w:r w:rsidRPr="00D57739">
        <w:rPr>
          <w:rFonts w:ascii="Arial" w:hAnsi="Arial" w:cs="Arial"/>
          <w:i/>
          <w:color w:val="000000"/>
          <w:sz w:val="24"/>
          <w:szCs w:val="24"/>
        </w:rPr>
        <w:t xml:space="preserve"> made a motion to pay the bills, </w:t>
      </w:r>
      <w:r w:rsidR="00596FDD" w:rsidRPr="00D57739">
        <w:rPr>
          <w:rFonts w:ascii="Arial" w:hAnsi="Arial" w:cs="Arial"/>
          <w:i/>
          <w:color w:val="000000"/>
          <w:sz w:val="24"/>
          <w:szCs w:val="24"/>
        </w:rPr>
        <w:t>Chad</w:t>
      </w:r>
      <w:r w:rsidRPr="00D57739">
        <w:rPr>
          <w:rFonts w:ascii="Arial" w:hAnsi="Arial" w:cs="Arial"/>
          <w:i/>
          <w:color w:val="000000"/>
          <w:sz w:val="24"/>
          <w:szCs w:val="24"/>
        </w:rPr>
        <w:t xml:space="preserve"> seconded the motion, all in favor. </w:t>
      </w:r>
    </w:p>
    <w:p w:rsidR="00B62902" w:rsidRPr="00D57739" w:rsidRDefault="00B62902" w:rsidP="00B62902">
      <w:pPr>
        <w:rPr>
          <w:rFonts w:ascii="Arial" w:hAnsi="Arial" w:cs="Arial"/>
          <w:i/>
          <w:sz w:val="24"/>
          <w:szCs w:val="24"/>
        </w:rPr>
      </w:pPr>
      <w:r w:rsidRPr="00D57739">
        <w:rPr>
          <w:rFonts w:ascii="Arial" w:hAnsi="Arial" w:cs="Arial"/>
          <w:i/>
          <w:color w:val="000000"/>
          <w:sz w:val="24"/>
          <w:szCs w:val="24"/>
        </w:rPr>
        <w:t>T</w:t>
      </w:r>
      <w:r w:rsidRPr="00D57739">
        <w:rPr>
          <w:rFonts w:ascii="Arial" w:hAnsi="Arial" w:cs="Arial"/>
          <w:i/>
          <w:sz w:val="24"/>
          <w:szCs w:val="24"/>
        </w:rPr>
        <w:t xml:space="preserve">he meeting adjourned at </w:t>
      </w:r>
      <w:r w:rsidR="00596FDD" w:rsidRPr="00D57739">
        <w:rPr>
          <w:rFonts w:ascii="Arial" w:hAnsi="Arial" w:cs="Arial"/>
          <w:i/>
          <w:sz w:val="24"/>
          <w:szCs w:val="24"/>
        </w:rPr>
        <w:t xml:space="preserve">9:00 </w:t>
      </w:r>
      <w:r w:rsidRPr="00D57739">
        <w:rPr>
          <w:rFonts w:ascii="Arial" w:hAnsi="Arial" w:cs="Arial"/>
          <w:i/>
          <w:sz w:val="24"/>
          <w:szCs w:val="24"/>
        </w:rPr>
        <w:t>PM</w:t>
      </w:r>
      <w:r w:rsidR="00596FDD" w:rsidRPr="00D57739">
        <w:rPr>
          <w:rFonts w:ascii="Arial" w:hAnsi="Arial" w:cs="Arial"/>
          <w:i/>
          <w:sz w:val="24"/>
          <w:szCs w:val="24"/>
        </w:rPr>
        <w:t>. Al</w:t>
      </w:r>
      <w:r w:rsidRPr="00D57739">
        <w:rPr>
          <w:rFonts w:ascii="Arial" w:hAnsi="Arial" w:cs="Arial"/>
          <w:i/>
          <w:sz w:val="24"/>
          <w:szCs w:val="24"/>
        </w:rPr>
        <w:t xml:space="preserve"> made the motion to adjourn, </w:t>
      </w:r>
      <w:r w:rsidR="00596FDD" w:rsidRPr="00D57739">
        <w:rPr>
          <w:rFonts w:ascii="Arial" w:hAnsi="Arial" w:cs="Arial"/>
          <w:i/>
          <w:sz w:val="24"/>
          <w:szCs w:val="24"/>
        </w:rPr>
        <w:t>Chad</w:t>
      </w:r>
      <w:r w:rsidRPr="00D57739">
        <w:rPr>
          <w:rFonts w:ascii="Arial" w:hAnsi="Arial" w:cs="Arial"/>
          <w:i/>
          <w:sz w:val="24"/>
          <w:szCs w:val="24"/>
        </w:rPr>
        <w:t xml:space="preserve"> seconded, all in favor.</w:t>
      </w:r>
    </w:p>
    <w:p w:rsidR="00DC72EB" w:rsidRPr="00D57739" w:rsidRDefault="00DC72EB" w:rsidP="002469D6">
      <w:pPr>
        <w:spacing w:after="0" w:line="240" w:lineRule="auto"/>
        <w:rPr>
          <w:rFonts w:ascii="Arial" w:hAnsi="Arial" w:cs="Arial"/>
          <w:i/>
          <w:sz w:val="24"/>
          <w:szCs w:val="24"/>
        </w:rPr>
      </w:pPr>
      <w:r w:rsidRPr="00D57739">
        <w:rPr>
          <w:rFonts w:ascii="Arial" w:hAnsi="Arial" w:cs="Arial"/>
          <w:i/>
          <w:sz w:val="24"/>
          <w:szCs w:val="24"/>
        </w:rPr>
        <w:t>Respectfully Submitted,</w:t>
      </w:r>
    </w:p>
    <w:p w:rsidR="00DA6C47" w:rsidRPr="00D57739" w:rsidRDefault="00DA6C47" w:rsidP="002469D6">
      <w:pPr>
        <w:spacing w:after="0" w:line="240" w:lineRule="auto"/>
        <w:rPr>
          <w:rFonts w:ascii="Arial" w:hAnsi="Arial" w:cs="Arial"/>
          <w:i/>
          <w:sz w:val="24"/>
          <w:szCs w:val="24"/>
        </w:rPr>
      </w:pPr>
    </w:p>
    <w:p w:rsidR="008575CA" w:rsidRPr="00D57739" w:rsidRDefault="008575CA" w:rsidP="002469D6">
      <w:pPr>
        <w:spacing w:after="0" w:line="240" w:lineRule="auto"/>
        <w:rPr>
          <w:rFonts w:ascii="Arial" w:hAnsi="Arial" w:cs="Arial"/>
          <w:i/>
          <w:sz w:val="24"/>
          <w:szCs w:val="24"/>
        </w:rPr>
      </w:pPr>
    </w:p>
    <w:p w:rsidR="00930078" w:rsidRPr="00D57739" w:rsidRDefault="007A72C2" w:rsidP="002469D6">
      <w:pPr>
        <w:spacing w:after="0" w:line="240" w:lineRule="auto"/>
        <w:rPr>
          <w:rFonts w:ascii="Arial" w:hAnsi="Arial" w:cs="Arial"/>
          <w:i/>
          <w:sz w:val="24"/>
          <w:szCs w:val="24"/>
        </w:rPr>
      </w:pPr>
      <w:r w:rsidRPr="00D57739">
        <w:rPr>
          <w:rFonts w:ascii="Arial" w:hAnsi="Arial" w:cs="Arial"/>
          <w:i/>
          <w:sz w:val="24"/>
          <w:szCs w:val="24"/>
        </w:rPr>
        <w:t xml:space="preserve">Gloria </w:t>
      </w:r>
      <w:r w:rsidR="009F53FA" w:rsidRPr="00D57739">
        <w:rPr>
          <w:rFonts w:ascii="Arial" w:hAnsi="Arial" w:cs="Arial"/>
          <w:i/>
          <w:sz w:val="24"/>
          <w:szCs w:val="24"/>
        </w:rPr>
        <w:t>Lewis,</w:t>
      </w:r>
      <w:r w:rsidR="002469D6" w:rsidRPr="00D57739">
        <w:rPr>
          <w:rFonts w:ascii="Arial" w:hAnsi="Arial" w:cs="Arial"/>
          <w:i/>
          <w:sz w:val="24"/>
          <w:szCs w:val="24"/>
        </w:rPr>
        <w:t xml:space="preserve"> Secretary</w:t>
      </w:r>
    </w:p>
    <w:p w:rsidR="00DA6C47" w:rsidRPr="00D57739" w:rsidRDefault="00DA6C47" w:rsidP="002469D6">
      <w:pPr>
        <w:spacing w:after="0" w:line="240" w:lineRule="auto"/>
        <w:rPr>
          <w:rFonts w:ascii="Arial" w:hAnsi="Arial" w:cs="Arial"/>
          <w:i/>
          <w:sz w:val="24"/>
          <w:szCs w:val="24"/>
        </w:rPr>
      </w:pPr>
    </w:p>
    <w:p w:rsidR="00DA6C47" w:rsidRPr="00D57739" w:rsidRDefault="00DA6C47" w:rsidP="002469D6">
      <w:pPr>
        <w:spacing w:after="0" w:line="240" w:lineRule="auto"/>
        <w:rPr>
          <w:rFonts w:ascii="Arial" w:hAnsi="Arial" w:cs="Arial"/>
          <w:i/>
          <w:sz w:val="24"/>
          <w:szCs w:val="24"/>
        </w:rPr>
      </w:pPr>
      <w:r w:rsidRPr="00D57739">
        <w:rPr>
          <w:rFonts w:ascii="Arial" w:hAnsi="Arial" w:cs="Arial"/>
          <w:i/>
          <w:sz w:val="24"/>
          <w:szCs w:val="24"/>
        </w:rPr>
        <w:t xml:space="preserve">Jeff Harris _________________________ Al Evans </w:t>
      </w:r>
      <w:r w:rsidR="00596FDD" w:rsidRPr="00D57739">
        <w:rPr>
          <w:rFonts w:ascii="Arial" w:hAnsi="Arial" w:cs="Arial"/>
          <w:i/>
          <w:sz w:val="24"/>
          <w:szCs w:val="24"/>
        </w:rPr>
        <w:t>_____</w:t>
      </w:r>
      <w:r w:rsidRPr="00D57739">
        <w:rPr>
          <w:rFonts w:ascii="Arial" w:hAnsi="Arial" w:cs="Arial"/>
          <w:i/>
          <w:sz w:val="24"/>
          <w:szCs w:val="24"/>
        </w:rPr>
        <w:t>_______________________</w:t>
      </w:r>
    </w:p>
    <w:p w:rsidR="00DA6C47" w:rsidRPr="00D57739" w:rsidRDefault="00DA6C47" w:rsidP="002469D6">
      <w:pPr>
        <w:spacing w:after="0" w:line="240" w:lineRule="auto"/>
        <w:rPr>
          <w:rFonts w:ascii="Arial" w:hAnsi="Arial" w:cs="Arial"/>
          <w:i/>
          <w:sz w:val="24"/>
          <w:szCs w:val="24"/>
        </w:rPr>
      </w:pPr>
    </w:p>
    <w:p w:rsidR="00DA6C47" w:rsidRPr="00D57739" w:rsidRDefault="00DA6C47" w:rsidP="002469D6">
      <w:pPr>
        <w:spacing w:after="0" w:line="240" w:lineRule="auto"/>
        <w:rPr>
          <w:rFonts w:ascii="Arial" w:hAnsi="Arial" w:cs="Arial"/>
          <w:i/>
          <w:sz w:val="24"/>
          <w:szCs w:val="24"/>
        </w:rPr>
      </w:pPr>
      <w:r w:rsidRPr="00D57739">
        <w:rPr>
          <w:rFonts w:ascii="Arial" w:hAnsi="Arial" w:cs="Arial"/>
          <w:i/>
          <w:sz w:val="24"/>
          <w:szCs w:val="24"/>
        </w:rPr>
        <w:t>Chad Hall ______________________________</w:t>
      </w:r>
    </w:p>
    <w:sectPr w:rsidR="00DA6C47" w:rsidRPr="00D5773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4D" w:rsidRDefault="0091124D" w:rsidP="00583D9A">
      <w:pPr>
        <w:spacing w:after="0" w:line="240" w:lineRule="auto"/>
      </w:pPr>
      <w:r>
        <w:separator/>
      </w:r>
    </w:p>
  </w:endnote>
  <w:endnote w:type="continuationSeparator" w:id="0">
    <w:p w:rsidR="0091124D" w:rsidRDefault="0091124D"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19250"/>
      <w:docPartObj>
        <w:docPartGallery w:val="Page Numbers (Bottom of Page)"/>
        <w:docPartUnique/>
      </w:docPartObj>
    </w:sdtPr>
    <w:sdtEndPr>
      <w:rPr>
        <w:noProof/>
      </w:rPr>
    </w:sdtEndPr>
    <w:sdtContent>
      <w:p w:rsidR="002626C3" w:rsidRDefault="002626C3">
        <w:pPr>
          <w:pStyle w:val="Footer"/>
          <w:jc w:val="center"/>
        </w:pPr>
        <w:r>
          <w:fldChar w:fldCharType="begin"/>
        </w:r>
        <w:r>
          <w:instrText xml:space="preserve"> PAGE   \* MERGEFORMAT </w:instrText>
        </w:r>
        <w:r>
          <w:fldChar w:fldCharType="separate"/>
        </w:r>
        <w:r w:rsidR="005B4955">
          <w:rPr>
            <w:noProof/>
          </w:rPr>
          <w:t>4</w:t>
        </w:r>
        <w:r>
          <w:rPr>
            <w:noProof/>
          </w:rPr>
          <w:fldChar w:fldCharType="end"/>
        </w:r>
      </w:p>
    </w:sdtContent>
  </w:sdt>
  <w:p w:rsidR="002626C3" w:rsidRDefault="0026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4D" w:rsidRDefault="0091124D" w:rsidP="00583D9A">
      <w:pPr>
        <w:spacing w:after="0" w:line="240" w:lineRule="auto"/>
      </w:pPr>
      <w:r>
        <w:separator/>
      </w:r>
    </w:p>
  </w:footnote>
  <w:footnote w:type="continuationSeparator" w:id="0">
    <w:p w:rsidR="0091124D" w:rsidRDefault="0091124D" w:rsidP="0058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9A" w:rsidRPr="00F61F13" w:rsidRDefault="00F61F13" w:rsidP="00F61F13">
    <w:pPr>
      <w:pStyle w:val="Heading1"/>
      <w:rPr>
        <w:color w:val="auto"/>
        <w:sz w:val="28"/>
        <w:szCs w:val="28"/>
      </w:rPr>
    </w:pPr>
    <w:r w:rsidRPr="00F61F13">
      <w:rPr>
        <w:color w:val="auto"/>
        <w:sz w:val="28"/>
        <w:szCs w:val="28"/>
      </w:rPr>
      <w:t>CASCADE TOWNSHIP MEETING MINUTES</w:t>
    </w:r>
    <w:r w:rsidR="00E659F4">
      <w:rPr>
        <w:color w:val="auto"/>
        <w:sz w:val="28"/>
        <w:szCs w:val="28"/>
      </w:rPr>
      <w:tab/>
    </w:r>
    <w:r w:rsidR="00E659F4">
      <w:rPr>
        <w:color w:val="auto"/>
        <w:sz w:val="28"/>
        <w:szCs w:val="28"/>
      </w:rPr>
      <w:tab/>
    </w:r>
    <w:r w:rsidR="00E659F4">
      <w:rPr>
        <w:color w:val="auto"/>
        <w:sz w:val="28"/>
        <w:szCs w:val="28"/>
      </w:rPr>
      <w:tab/>
    </w:r>
    <w:r w:rsidR="000B2D79">
      <w:rPr>
        <w:color w:val="auto"/>
        <w:sz w:val="28"/>
        <w:szCs w:val="28"/>
      </w:rPr>
      <w:t>February 14,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F99"/>
    <w:multiLevelType w:val="hybridMultilevel"/>
    <w:tmpl w:val="BA249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30E34"/>
    <w:multiLevelType w:val="hybridMultilevel"/>
    <w:tmpl w:val="22380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0320A"/>
    <w:multiLevelType w:val="hybridMultilevel"/>
    <w:tmpl w:val="ED9C02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B06EA"/>
    <w:multiLevelType w:val="hybridMultilevel"/>
    <w:tmpl w:val="C1D6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91C3C"/>
    <w:multiLevelType w:val="hybridMultilevel"/>
    <w:tmpl w:val="8BC23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9A"/>
    <w:rsid w:val="000079BA"/>
    <w:rsid w:val="000152E8"/>
    <w:rsid w:val="000273BD"/>
    <w:rsid w:val="00036702"/>
    <w:rsid w:val="00045A0A"/>
    <w:rsid w:val="00051CB4"/>
    <w:rsid w:val="00060FB8"/>
    <w:rsid w:val="00065FD3"/>
    <w:rsid w:val="0007620D"/>
    <w:rsid w:val="000818C3"/>
    <w:rsid w:val="00085AEA"/>
    <w:rsid w:val="000B2D79"/>
    <w:rsid w:val="000B5B0A"/>
    <w:rsid w:val="000C5CFB"/>
    <w:rsid w:val="000E3783"/>
    <w:rsid w:val="000E487F"/>
    <w:rsid w:val="0010497C"/>
    <w:rsid w:val="001056A9"/>
    <w:rsid w:val="00112FA1"/>
    <w:rsid w:val="0011728B"/>
    <w:rsid w:val="001215BD"/>
    <w:rsid w:val="00124D78"/>
    <w:rsid w:val="00140F78"/>
    <w:rsid w:val="00156FCF"/>
    <w:rsid w:val="0017319E"/>
    <w:rsid w:val="00176391"/>
    <w:rsid w:val="001833D6"/>
    <w:rsid w:val="00190338"/>
    <w:rsid w:val="00196E6F"/>
    <w:rsid w:val="001B249A"/>
    <w:rsid w:val="001C34B9"/>
    <w:rsid w:val="001C4DA6"/>
    <w:rsid w:val="001C6CBB"/>
    <w:rsid w:val="001D0C4B"/>
    <w:rsid w:val="001E0AA9"/>
    <w:rsid w:val="001E3485"/>
    <w:rsid w:val="002020DD"/>
    <w:rsid w:val="002037F7"/>
    <w:rsid w:val="0020441E"/>
    <w:rsid w:val="00207046"/>
    <w:rsid w:val="00213A6A"/>
    <w:rsid w:val="00216347"/>
    <w:rsid w:val="00223774"/>
    <w:rsid w:val="00223AAF"/>
    <w:rsid w:val="00226B59"/>
    <w:rsid w:val="00237CF6"/>
    <w:rsid w:val="00242D0B"/>
    <w:rsid w:val="00245329"/>
    <w:rsid w:val="00245E38"/>
    <w:rsid w:val="002469D6"/>
    <w:rsid w:val="002626C3"/>
    <w:rsid w:val="002733C1"/>
    <w:rsid w:val="00277656"/>
    <w:rsid w:val="00294835"/>
    <w:rsid w:val="00297324"/>
    <w:rsid w:val="002A254B"/>
    <w:rsid w:val="002A392B"/>
    <w:rsid w:val="002A669D"/>
    <w:rsid w:val="002B278E"/>
    <w:rsid w:val="002C1D40"/>
    <w:rsid w:val="002C2313"/>
    <w:rsid w:val="002C3DBA"/>
    <w:rsid w:val="002E201D"/>
    <w:rsid w:val="002F0A08"/>
    <w:rsid w:val="002F3569"/>
    <w:rsid w:val="002F46E7"/>
    <w:rsid w:val="002F5C34"/>
    <w:rsid w:val="002F75CC"/>
    <w:rsid w:val="002F7EDF"/>
    <w:rsid w:val="00303E5F"/>
    <w:rsid w:val="00317289"/>
    <w:rsid w:val="00323325"/>
    <w:rsid w:val="0033172B"/>
    <w:rsid w:val="003324C7"/>
    <w:rsid w:val="00334678"/>
    <w:rsid w:val="0034069E"/>
    <w:rsid w:val="00345C52"/>
    <w:rsid w:val="00353920"/>
    <w:rsid w:val="00354926"/>
    <w:rsid w:val="00357E9E"/>
    <w:rsid w:val="0036274D"/>
    <w:rsid w:val="00363689"/>
    <w:rsid w:val="003860BF"/>
    <w:rsid w:val="00393E3B"/>
    <w:rsid w:val="00396DDF"/>
    <w:rsid w:val="0039722E"/>
    <w:rsid w:val="003A3954"/>
    <w:rsid w:val="003A558E"/>
    <w:rsid w:val="003B47D0"/>
    <w:rsid w:val="003E447A"/>
    <w:rsid w:val="003E71D5"/>
    <w:rsid w:val="003F4685"/>
    <w:rsid w:val="004012CC"/>
    <w:rsid w:val="00402968"/>
    <w:rsid w:val="00403569"/>
    <w:rsid w:val="004169E2"/>
    <w:rsid w:val="004202C6"/>
    <w:rsid w:val="00421BD0"/>
    <w:rsid w:val="004356BE"/>
    <w:rsid w:val="00436306"/>
    <w:rsid w:val="00441DCA"/>
    <w:rsid w:val="004421DB"/>
    <w:rsid w:val="004425D7"/>
    <w:rsid w:val="004505B3"/>
    <w:rsid w:val="00455366"/>
    <w:rsid w:val="00457BA2"/>
    <w:rsid w:val="004729EB"/>
    <w:rsid w:val="00473031"/>
    <w:rsid w:val="004736C0"/>
    <w:rsid w:val="0048530B"/>
    <w:rsid w:val="00485690"/>
    <w:rsid w:val="004A7012"/>
    <w:rsid w:val="004B134E"/>
    <w:rsid w:val="004B43F3"/>
    <w:rsid w:val="004B567F"/>
    <w:rsid w:val="004B5C61"/>
    <w:rsid w:val="004B6D45"/>
    <w:rsid w:val="004C349A"/>
    <w:rsid w:val="004C7824"/>
    <w:rsid w:val="004D3078"/>
    <w:rsid w:val="004D341A"/>
    <w:rsid w:val="004E0779"/>
    <w:rsid w:val="004E74B0"/>
    <w:rsid w:val="004F3DC3"/>
    <w:rsid w:val="004F76FF"/>
    <w:rsid w:val="00503D29"/>
    <w:rsid w:val="00512DAE"/>
    <w:rsid w:val="00521DBB"/>
    <w:rsid w:val="00533DD2"/>
    <w:rsid w:val="00547046"/>
    <w:rsid w:val="0054736A"/>
    <w:rsid w:val="00547BA7"/>
    <w:rsid w:val="0055235B"/>
    <w:rsid w:val="0055262D"/>
    <w:rsid w:val="0056610A"/>
    <w:rsid w:val="0056695E"/>
    <w:rsid w:val="00573BBF"/>
    <w:rsid w:val="00583D9A"/>
    <w:rsid w:val="00586FC5"/>
    <w:rsid w:val="00596FDD"/>
    <w:rsid w:val="00597497"/>
    <w:rsid w:val="005A71E6"/>
    <w:rsid w:val="005B16B6"/>
    <w:rsid w:val="005B4955"/>
    <w:rsid w:val="005C2E37"/>
    <w:rsid w:val="005C5E1D"/>
    <w:rsid w:val="005C64BA"/>
    <w:rsid w:val="005C6EF3"/>
    <w:rsid w:val="005D5551"/>
    <w:rsid w:val="00600E74"/>
    <w:rsid w:val="00605404"/>
    <w:rsid w:val="00617F16"/>
    <w:rsid w:val="00622007"/>
    <w:rsid w:val="00630F31"/>
    <w:rsid w:val="00631E21"/>
    <w:rsid w:val="006327DA"/>
    <w:rsid w:val="0063661D"/>
    <w:rsid w:val="00654B11"/>
    <w:rsid w:val="006727EC"/>
    <w:rsid w:val="00673FFE"/>
    <w:rsid w:val="00691583"/>
    <w:rsid w:val="00693B7A"/>
    <w:rsid w:val="006A59B5"/>
    <w:rsid w:val="006B206C"/>
    <w:rsid w:val="006B69F9"/>
    <w:rsid w:val="006C055F"/>
    <w:rsid w:val="006D26E7"/>
    <w:rsid w:val="006E3983"/>
    <w:rsid w:val="006F4303"/>
    <w:rsid w:val="00701FF2"/>
    <w:rsid w:val="00702134"/>
    <w:rsid w:val="00702413"/>
    <w:rsid w:val="00715EC4"/>
    <w:rsid w:val="00740500"/>
    <w:rsid w:val="00742E6E"/>
    <w:rsid w:val="0075228D"/>
    <w:rsid w:val="00757AA8"/>
    <w:rsid w:val="00771B8D"/>
    <w:rsid w:val="0077432F"/>
    <w:rsid w:val="00774478"/>
    <w:rsid w:val="00774AFA"/>
    <w:rsid w:val="00777368"/>
    <w:rsid w:val="007832C4"/>
    <w:rsid w:val="00790592"/>
    <w:rsid w:val="00795F4C"/>
    <w:rsid w:val="007A1393"/>
    <w:rsid w:val="007A3AAF"/>
    <w:rsid w:val="007A3C4E"/>
    <w:rsid w:val="007A72C2"/>
    <w:rsid w:val="007B28A0"/>
    <w:rsid w:val="007C2B84"/>
    <w:rsid w:val="007C6D2C"/>
    <w:rsid w:val="007D3C09"/>
    <w:rsid w:val="007E1458"/>
    <w:rsid w:val="007E5CEB"/>
    <w:rsid w:val="007F40A7"/>
    <w:rsid w:val="00800365"/>
    <w:rsid w:val="00802EC3"/>
    <w:rsid w:val="00805747"/>
    <w:rsid w:val="0080645A"/>
    <w:rsid w:val="008108C0"/>
    <w:rsid w:val="008109CB"/>
    <w:rsid w:val="008114AF"/>
    <w:rsid w:val="00815F88"/>
    <w:rsid w:val="00823CFC"/>
    <w:rsid w:val="0082501C"/>
    <w:rsid w:val="0082668D"/>
    <w:rsid w:val="00826FDD"/>
    <w:rsid w:val="00836283"/>
    <w:rsid w:val="0084687A"/>
    <w:rsid w:val="00850D92"/>
    <w:rsid w:val="00856D46"/>
    <w:rsid w:val="00857034"/>
    <w:rsid w:val="00857516"/>
    <w:rsid w:val="008575CA"/>
    <w:rsid w:val="008604BB"/>
    <w:rsid w:val="0086135C"/>
    <w:rsid w:val="0087518A"/>
    <w:rsid w:val="00876E9E"/>
    <w:rsid w:val="008A1842"/>
    <w:rsid w:val="008A53BF"/>
    <w:rsid w:val="008C0985"/>
    <w:rsid w:val="008C437A"/>
    <w:rsid w:val="008E1C3F"/>
    <w:rsid w:val="008F65C7"/>
    <w:rsid w:val="008F690B"/>
    <w:rsid w:val="009000D9"/>
    <w:rsid w:val="0090188E"/>
    <w:rsid w:val="00903989"/>
    <w:rsid w:val="0091124D"/>
    <w:rsid w:val="00916FD6"/>
    <w:rsid w:val="00926827"/>
    <w:rsid w:val="00930078"/>
    <w:rsid w:val="009327B8"/>
    <w:rsid w:val="00934E55"/>
    <w:rsid w:val="00935143"/>
    <w:rsid w:val="00950D58"/>
    <w:rsid w:val="009574C0"/>
    <w:rsid w:val="00966109"/>
    <w:rsid w:val="0098290B"/>
    <w:rsid w:val="00992092"/>
    <w:rsid w:val="009A3B4B"/>
    <w:rsid w:val="009C4039"/>
    <w:rsid w:val="009C45D7"/>
    <w:rsid w:val="009C4667"/>
    <w:rsid w:val="009D02B0"/>
    <w:rsid w:val="009D4D42"/>
    <w:rsid w:val="009D4E36"/>
    <w:rsid w:val="009D72AC"/>
    <w:rsid w:val="009E4306"/>
    <w:rsid w:val="009F53FA"/>
    <w:rsid w:val="009F54BD"/>
    <w:rsid w:val="00A035EE"/>
    <w:rsid w:val="00A145A0"/>
    <w:rsid w:val="00A14940"/>
    <w:rsid w:val="00A17FB3"/>
    <w:rsid w:val="00A23CA8"/>
    <w:rsid w:val="00A242FB"/>
    <w:rsid w:val="00A3305C"/>
    <w:rsid w:val="00A35A5E"/>
    <w:rsid w:val="00A364FE"/>
    <w:rsid w:val="00A447DB"/>
    <w:rsid w:val="00A53B5C"/>
    <w:rsid w:val="00A5489E"/>
    <w:rsid w:val="00A554E3"/>
    <w:rsid w:val="00A55C07"/>
    <w:rsid w:val="00A57AEE"/>
    <w:rsid w:val="00A60C2E"/>
    <w:rsid w:val="00A610D6"/>
    <w:rsid w:val="00A65533"/>
    <w:rsid w:val="00A65DC5"/>
    <w:rsid w:val="00A676DE"/>
    <w:rsid w:val="00A70954"/>
    <w:rsid w:val="00A733FF"/>
    <w:rsid w:val="00A74953"/>
    <w:rsid w:val="00A81A76"/>
    <w:rsid w:val="00A82E15"/>
    <w:rsid w:val="00A926C0"/>
    <w:rsid w:val="00A93B0E"/>
    <w:rsid w:val="00A9492F"/>
    <w:rsid w:val="00A97377"/>
    <w:rsid w:val="00AA7B12"/>
    <w:rsid w:val="00AB1742"/>
    <w:rsid w:val="00AB26B1"/>
    <w:rsid w:val="00AB3316"/>
    <w:rsid w:val="00AC3936"/>
    <w:rsid w:val="00AC566A"/>
    <w:rsid w:val="00AC62DF"/>
    <w:rsid w:val="00AD1CE5"/>
    <w:rsid w:val="00AD6AAF"/>
    <w:rsid w:val="00AE5873"/>
    <w:rsid w:val="00AF06C0"/>
    <w:rsid w:val="00AF1641"/>
    <w:rsid w:val="00AF625B"/>
    <w:rsid w:val="00B022E8"/>
    <w:rsid w:val="00B03782"/>
    <w:rsid w:val="00B04D3C"/>
    <w:rsid w:val="00B15A11"/>
    <w:rsid w:val="00B24203"/>
    <w:rsid w:val="00B24F40"/>
    <w:rsid w:val="00B27851"/>
    <w:rsid w:val="00B44535"/>
    <w:rsid w:val="00B60598"/>
    <w:rsid w:val="00B62902"/>
    <w:rsid w:val="00B63F21"/>
    <w:rsid w:val="00B65092"/>
    <w:rsid w:val="00B76B8A"/>
    <w:rsid w:val="00B83F8A"/>
    <w:rsid w:val="00B93D81"/>
    <w:rsid w:val="00B96409"/>
    <w:rsid w:val="00BA3B2C"/>
    <w:rsid w:val="00BB381D"/>
    <w:rsid w:val="00BC5606"/>
    <w:rsid w:val="00BD5AA2"/>
    <w:rsid w:val="00BD7187"/>
    <w:rsid w:val="00BE12FF"/>
    <w:rsid w:val="00BE542D"/>
    <w:rsid w:val="00BF55F5"/>
    <w:rsid w:val="00BF7E11"/>
    <w:rsid w:val="00C01833"/>
    <w:rsid w:val="00C10DC3"/>
    <w:rsid w:val="00C14DB1"/>
    <w:rsid w:val="00C15956"/>
    <w:rsid w:val="00C328C8"/>
    <w:rsid w:val="00C34770"/>
    <w:rsid w:val="00C4048C"/>
    <w:rsid w:val="00C43FA2"/>
    <w:rsid w:val="00C53AC1"/>
    <w:rsid w:val="00C677C4"/>
    <w:rsid w:val="00C74A3A"/>
    <w:rsid w:val="00C90A60"/>
    <w:rsid w:val="00C962B2"/>
    <w:rsid w:val="00CA568A"/>
    <w:rsid w:val="00CA77B6"/>
    <w:rsid w:val="00CB1837"/>
    <w:rsid w:val="00CC3D36"/>
    <w:rsid w:val="00CE0717"/>
    <w:rsid w:val="00CE584E"/>
    <w:rsid w:val="00CE6CAC"/>
    <w:rsid w:val="00CF20B1"/>
    <w:rsid w:val="00CF73A0"/>
    <w:rsid w:val="00D00469"/>
    <w:rsid w:val="00D17639"/>
    <w:rsid w:val="00D43211"/>
    <w:rsid w:val="00D53969"/>
    <w:rsid w:val="00D57739"/>
    <w:rsid w:val="00D674C1"/>
    <w:rsid w:val="00D86816"/>
    <w:rsid w:val="00D93EEA"/>
    <w:rsid w:val="00D97F30"/>
    <w:rsid w:val="00DA312C"/>
    <w:rsid w:val="00DA6C47"/>
    <w:rsid w:val="00DA72A3"/>
    <w:rsid w:val="00DB38A0"/>
    <w:rsid w:val="00DC59E9"/>
    <w:rsid w:val="00DC72EB"/>
    <w:rsid w:val="00DD3A3C"/>
    <w:rsid w:val="00DE2AB1"/>
    <w:rsid w:val="00DE43D5"/>
    <w:rsid w:val="00DE5A0A"/>
    <w:rsid w:val="00E14306"/>
    <w:rsid w:val="00E14C43"/>
    <w:rsid w:val="00E212DB"/>
    <w:rsid w:val="00E24E1F"/>
    <w:rsid w:val="00E2519A"/>
    <w:rsid w:val="00E254EE"/>
    <w:rsid w:val="00E27E7C"/>
    <w:rsid w:val="00E5238B"/>
    <w:rsid w:val="00E52C74"/>
    <w:rsid w:val="00E539C5"/>
    <w:rsid w:val="00E659F4"/>
    <w:rsid w:val="00E73DEA"/>
    <w:rsid w:val="00E808FB"/>
    <w:rsid w:val="00EA0A9E"/>
    <w:rsid w:val="00EA337A"/>
    <w:rsid w:val="00EA36E5"/>
    <w:rsid w:val="00EA4124"/>
    <w:rsid w:val="00EB3704"/>
    <w:rsid w:val="00EC1E13"/>
    <w:rsid w:val="00EC65F4"/>
    <w:rsid w:val="00EE1FEE"/>
    <w:rsid w:val="00F04F1D"/>
    <w:rsid w:val="00F04FA2"/>
    <w:rsid w:val="00F07210"/>
    <w:rsid w:val="00F25D80"/>
    <w:rsid w:val="00F30B67"/>
    <w:rsid w:val="00F33BD5"/>
    <w:rsid w:val="00F361DE"/>
    <w:rsid w:val="00F42C82"/>
    <w:rsid w:val="00F446D7"/>
    <w:rsid w:val="00F50BCD"/>
    <w:rsid w:val="00F61F13"/>
    <w:rsid w:val="00F634E6"/>
    <w:rsid w:val="00F66D5B"/>
    <w:rsid w:val="00F6790A"/>
    <w:rsid w:val="00F80724"/>
    <w:rsid w:val="00F80EBA"/>
    <w:rsid w:val="00F853A0"/>
    <w:rsid w:val="00F92A53"/>
    <w:rsid w:val="00F94E63"/>
    <w:rsid w:val="00F95EBF"/>
    <w:rsid w:val="00F97D80"/>
    <w:rsid w:val="00FA5D93"/>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785F394"/>
  <w15:docId w15:val="{CE3774DD-2047-48B6-AEAD-9D2DD316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242">
      <w:bodyDiv w:val="1"/>
      <w:marLeft w:val="0"/>
      <w:marRight w:val="0"/>
      <w:marTop w:val="0"/>
      <w:marBottom w:val="0"/>
      <w:divBdr>
        <w:top w:val="none" w:sz="0" w:space="0" w:color="auto"/>
        <w:left w:val="none" w:sz="0" w:space="0" w:color="auto"/>
        <w:bottom w:val="none" w:sz="0" w:space="0" w:color="auto"/>
        <w:right w:val="none" w:sz="0" w:space="0" w:color="auto"/>
      </w:divBdr>
    </w:div>
    <w:div w:id="451677377">
      <w:bodyDiv w:val="1"/>
      <w:marLeft w:val="0"/>
      <w:marRight w:val="0"/>
      <w:marTop w:val="0"/>
      <w:marBottom w:val="0"/>
      <w:divBdr>
        <w:top w:val="none" w:sz="0" w:space="0" w:color="auto"/>
        <w:left w:val="none" w:sz="0" w:space="0" w:color="auto"/>
        <w:bottom w:val="none" w:sz="0" w:space="0" w:color="auto"/>
        <w:right w:val="none" w:sz="0" w:space="0" w:color="auto"/>
      </w:divBdr>
    </w:div>
    <w:div w:id="746348173">
      <w:bodyDiv w:val="1"/>
      <w:marLeft w:val="0"/>
      <w:marRight w:val="0"/>
      <w:marTop w:val="0"/>
      <w:marBottom w:val="0"/>
      <w:divBdr>
        <w:top w:val="none" w:sz="0" w:space="0" w:color="auto"/>
        <w:left w:val="none" w:sz="0" w:space="0" w:color="auto"/>
        <w:bottom w:val="none" w:sz="0" w:space="0" w:color="auto"/>
        <w:right w:val="none" w:sz="0" w:space="0" w:color="auto"/>
      </w:divBdr>
    </w:div>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136293529">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 w:id="1531604629">
      <w:bodyDiv w:val="1"/>
      <w:marLeft w:val="0"/>
      <w:marRight w:val="0"/>
      <w:marTop w:val="0"/>
      <w:marBottom w:val="0"/>
      <w:divBdr>
        <w:top w:val="none" w:sz="0" w:space="0" w:color="auto"/>
        <w:left w:val="none" w:sz="0" w:space="0" w:color="auto"/>
        <w:bottom w:val="none" w:sz="0" w:space="0" w:color="auto"/>
        <w:right w:val="none" w:sz="0" w:space="0" w:color="auto"/>
      </w:divBdr>
    </w:div>
    <w:div w:id="1597783010">
      <w:bodyDiv w:val="1"/>
      <w:marLeft w:val="0"/>
      <w:marRight w:val="0"/>
      <w:marTop w:val="0"/>
      <w:marBottom w:val="0"/>
      <w:divBdr>
        <w:top w:val="none" w:sz="0" w:space="0" w:color="auto"/>
        <w:left w:val="none" w:sz="0" w:space="0" w:color="auto"/>
        <w:bottom w:val="none" w:sz="0" w:space="0" w:color="auto"/>
        <w:right w:val="none" w:sz="0" w:space="0" w:color="auto"/>
      </w:divBdr>
    </w:div>
    <w:div w:id="2052074981">
      <w:bodyDiv w:val="1"/>
      <w:marLeft w:val="0"/>
      <w:marRight w:val="0"/>
      <w:marTop w:val="0"/>
      <w:marBottom w:val="0"/>
      <w:divBdr>
        <w:top w:val="none" w:sz="0" w:space="0" w:color="auto"/>
        <w:left w:val="none" w:sz="0" w:space="0" w:color="auto"/>
        <w:bottom w:val="none" w:sz="0" w:space="0" w:color="auto"/>
        <w:right w:val="none" w:sz="0" w:space="0" w:color="auto"/>
      </w:divBdr>
    </w:div>
    <w:div w:id="2087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cosgrove@hri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FC2AFB-AD23-4973-B069-8A01F703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johnson</dc:creator>
  <cp:lastModifiedBy>Cascade Township 2</cp:lastModifiedBy>
  <cp:revision>9</cp:revision>
  <cp:lastPrinted>2016-09-20T22:20:00Z</cp:lastPrinted>
  <dcterms:created xsi:type="dcterms:W3CDTF">2017-01-31T23:03:00Z</dcterms:created>
  <dcterms:modified xsi:type="dcterms:W3CDTF">2017-02-21T23:22:00Z</dcterms:modified>
</cp:coreProperties>
</file>